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2F120" w14:textId="54F77703" w:rsidR="00780B06" w:rsidRPr="007F2E7C" w:rsidRDefault="00780B06" w:rsidP="007F2E7C">
      <w:pPr>
        <w:spacing w:before="10" w:after="16"/>
        <w:ind w:firstLine="567"/>
        <w:jc w:val="center"/>
        <w:rPr>
          <w:rFonts w:ascii="Times New Roman" w:hAnsi="Times New Roman" w:cs="Times New Roman"/>
          <w:b/>
          <w:bCs/>
          <w:sz w:val="30"/>
          <w:szCs w:val="30"/>
        </w:rPr>
      </w:pPr>
      <w:r w:rsidRPr="007F2E7C">
        <w:rPr>
          <w:rFonts w:ascii="Times New Roman" w:hAnsi="Times New Roman" w:cs="Times New Roman"/>
          <w:b/>
          <w:bCs/>
          <w:sz w:val="30"/>
          <w:szCs w:val="30"/>
        </w:rPr>
        <w:t xml:space="preserve">PHẪU THUẬT THAY </w:t>
      </w:r>
      <w:r w:rsidR="00E14D3C" w:rsidRPr="007F2E7C">
        <w:rPr>
          <w:rFonts w:ascii="Times New Roman" w:hAnsi="Times New Roman" w:cs="Times New Roman"/>
          <w:b/>
          <w:bCs/>
          <w:sz w:val="30"/>
          <w:szCs w:val="30"/>
        </w:rPr>
        <w:t>GỐI TOÀN PHẦN</w:t>
      </w:r>
    </w:p>
    <w:p w14:paraId="402D763C" w14:textId="4350D754" w:rsidR="00B80CCD" w:rsidRDefault="00B80CCD" w:rsidP="007F2E7C">
      <w:pPr>
        <w:spacing w:before="10" w:after="16"/>
        <w:ind w:right="855" w:firstLine="567"/>
        <w:jc w:val="right"/>
        <w:rPr>
          <w:rFonts w:ascii="Times New Roman" w:hAnsi="Times New Roman" w:cs="Times New Roman"/>
          <w:b/>
          <w:bCs/>
          <w:i/>
          <w:iCs/>
          <w:sz w:val="26"/>
          <w:szCs w:val="26"/>
        </w:rPr>
      </w:pPr>
      <w:r w:rsidRPr="007F2E7C">
        <w:rPr>
          <w:rFonts w:ascii="Times New Roman" w:hAnsi="Times New Roman" w:cs="Times New Roman"/>
          <w:b/>
          <w:bCs/>
          <w:i/>
          <w:iCs/>
          <w:sz w:val="26"/>
          <w:szCs w:val="26"/>
        </w:rPr>
        <w:t>BS. Ngô Xuân Hữu</w:t>
      </w:r>
    </w:p>
    <w:p w14:paraId="08624AA5" w14:textId="77777777" w:rsidR="007F2E7C" w:rsidRPr="007F2E7C" w:rsidRDefault="007F2E7C" w:rsidP="007F2E7C">
      <w:pPr>
        <w:spacing w:before="10" w:after="16"/>
        <w:ind w:right="855" w:firstLine="567"/>
        <w:jc w:val="right"/>
        <w:rPr>
          <w:rFonts w:ascii="Times New Roman" w:hAnsi="Times New Roman" w:cs="Times New Roman"/>
          <w:b/>
          <w:bCs/>
          <w:i/>
          <w:iCs/>
          <w:sz w:val="26"/>
          <w:szCs w:val="26"/>
        </w:rPr>
      </w:pPr>
    </w:p>
    <w:p w14:paraId="323BFF25" w14:textId="13F2378B" w:rsidR="00E14D3C" w:rsidRPr="007F2E7C" w:rsidRDefault="00E14D3C" w:rsidP="007F2E7C">
      <w:pPr>
        <w:spacing w:before="10" w:after="16"/>
        <w:ind w:firstLine="567"/>
        <w:jc w:val="both"/>
        <w:rPr>
          <w:rFonts w:ascii="Times New Roman" w:hAnsi="Times New Roman" w:cs="Times New Roman"/>
          <w:sz w:val="26"/>
          <w:szCs w:val="26"/>
          <w:shd w:val="clear" w:color="auto" w:fill="FFFFFF"/>
        </w:rPr>
      </w:pPr>
      <w:r w:rsidRPr="007F2E7C">
        <w:rPr>
          <w:rFonts w:ascii="Times New Roman" w:hAnsi="Times New Roman" w:cs="Times New Roman"/>
          <w:sz w:val="26"/>
          <w:szCs w:val="26"/>
          <w:shd w:val="clear" w:color="auto" w:fill="FFFFFF"/>
        </w:rPr>
        <w:t xml:space="preserve">Thay khớp gối là một phẫu thuật thường quy </w:t>
      </w:r>
      <w:r w:rsidRPr="007F2E7C">
        <w:rPr>
          <w:rStyle w:val="Strong"/>
          <w:rFonts w:ascii="Times New Roman" w:hAnsi="Times New Roman" w:cs="Times New Roman"/>
          <w:b w:val="0"/>
          <w:bCs w:val="0"/>
          <w:sz w:val="26"/>
          <w:szCs w:val="26"/>
          <w:shd w:val="clear" w:color="auto" w:fill="FFFFFF"/>
        </w:rPr>
        <w:t>là một trong những thành công lớn của nền y học nói chung và của chuyên ngành chấn thương chỉnh hình nói riêng trong thế kỷ XX,</w:t>
      </w:r>
      <w:r w:rsidRPr="007F2E7C">
        <w:rPr>
          <w:rFonts w:ascii="Times New Roman" w:hAnsi="Times New Roman" w:cs="Times New Roman"/>
          <w:sz w:val="26"/>
          <w:szCs w:val="26"/>
          <w:shd w:val="clear" w:color="auto" w:fill="FFFFFF"/>
        </w:rPr>
        <w:t xml:space="preserve"> được thực hiện trên hơn 600.000 người trên toàn thế giới mỗi năm. Hơn 90% người bệnh được thực hiện</w:t>
      </w:r>
      <w:r w:rsidR="009C635C" w:rsidRPr="007F2E7C">
        <w:rPr>
          <w:rFonts w:ascii="Times New Roman" w:hAnsi="Times New Roman" w:cs="Times New Roman"/>
          <w:sz w:val="26"/>
          <w:szCs w:val="26"/>
          <w:shd w:val="clear" w:color="auto" w:fill="FFFFFF"/>
        </w:rPr>
        <w:t xml:space="preserve"> thay khớp gối toàn phần</w:t>
      </w:r>
      <w:r w:rsidRPr="007F2E7C">
        <w:rPr>
          <w:rFonts w:ascii="Times New Roman" w:hAnsi="Times New Roman" w:cs="Times New Roman"/>
          <w:sz w:val="26"/>
          <w:szCs w:val="26"/>
          <w:shd w:val="clear" w:color="auto" w:fill="FFFFFF"/>
        </w:rPr>
        <w:t> đạt được sự cải thiện về đau khớp gối và cải thiện khả năng vận động.</w:t>
      </w:r>
    </w:p>
    <w:p w14:paraId="2F66C40F" w14:textId="208F8D9E" w:rsidR="00D904F3" w:rsidRPr="007F2E7C" w:rsidRDefault="0040324C" w:rsidP="007F2E7C">
      <w:pPr>
        <w:pStyle w:val="ListParagraph"/>
        <w:spacing w:before="10" w:after="16"/>
        <w:ind w:left="0" w:firstLine="567"/>
        <w:jc w:val="both"/>
        <w:rPr>
          <w:rFonts w:ascii="Times New Roman" w:hAnsi="Times New Roman" w:cs="Times New Roman"/>
          <w:sz w:val="26"/>
          <w:szCs w:val="26"/>
        </w:rPr>
      </w:pPr>
      <w:r w:rsidRPr="007F2E7C">
        <w:rPr>
          <w:rFonts w:ascii="Times New Roman" w:hAnsi="Times New Roman" w:cs="Times New Roman"/>
          <w:sz w:val="26"/>
          <w:szCs w:val="26"/>
        </w:rPr>
        <w:t xml:space="preserve">Vài nét về </w:t>
      </w:r>
      <w:r w:rsidR="00BB1346" w:rsidRPr="007F2E7C">
        <w:rPr>
          <w:rFonts w:ascii="Times New Roman" w:hAnsi="Times New Roman" w:cs="Times New Roman"/>
          <w:sz w:val="26"/>
          <w:szCs w:val="26"/>
        </w:rPr>
        <w:t xml:space="preserve">cấu tạo khớp </w:t>
      </w:r>
      <w:r w:rsidR="00E14D3C" w:rsidRPr="007F2E7C">
        <w:rPr>
          <w:rFonts w:ascii="Times New Roman" w:hAnsi="Times New Roman" w:cs="Times New Roman"/>
          <w:sz w:val="26"/>
          <w:szCs w:val="26"/>
        </w:rPr>
        <w:t>gối</w:t>
      </w:r>
      <w:r w:rsidR="00BB1346" w:rsidRPr="007F2E7C">
        <w:rPr>
          <w:rFonts w:ascii="Times New Roman" w:hAnsi="Times New Roman" w:cs="Times New Roman"/>
          <w:sz w:val="26"/>
          <w:szCs w:val="26"/>
        </w:rPr>
        <w:t xml:space="preserve"> nhân tạo gồm một phần gắn vào xương đùi là</w:t>
      </w:r>
      <w:r w:rsidR="00081EED" w:rsidRPr="007F2E7C">
        <w:rPr>
          <w:rFonts w:ascii="Times New Roman" w:hAnsi="Times New Roman" w:cs="Times New Roman"/>
          <w:sz w:val="26"/>
          <w:szCs w:val="26"/>
        </w:rPr>
        <w:t xml:space="preserve"> lồi cầu nhân tạo </w:t>
      </w:r>
      <w:r w:rsidR="00BB1346" w:rsidRPr="007F2E7C">
        <w:rPr>
          <w:rFonts w:ascii="Times New Roman" w:hAnsi="Times New Roman" w:cs="Times New Roman"/>
          <w:sz w:val="26"/>
          <w:szCs w:val="26"/>
        </w:rPr>
        <w:t>(</w:t>
      </w:r>
      <w:r w:rsidR="00081EED" w:rsidRPr="007F2E7C">
        <w:rPr>
          <w:rFonts w:ascii="Times New Roman" w:hAnsi="Times New Roman" w:cs="Times New Roman"/>
          <w:sz w:val="26"/>
          <w:szCs w:val="26"/>
        </w:rPr>
        <w:t>femoral component</w:t>
      </w:r>
      <w:r w:rsidR="00BB1346" w:rsidRPr="007F2E7C">
        <w:rPr>
          <w:rFonts w:ascii="Times New Roman" w:hAnsi="Times New Roman" w:cs="Times New Roman"/>
          <w:sz w:val="26"/>
          <w:szCs w:val="26"/>
        </w:rPr>
        <w:t xml:space="preserve">), một phần gắn vào </w:t>
      </w:r>
      <w:r w:rsidR="00081EED" w:rsidRPr="007F2E7C">
        <w:rPr>
          <w:rFonts w:ascii="Times New Roman" w:hAnsi="Times New Roman" w:cs="Times New Roman"/>
          <w:sz w:val="26"/>
          <w:szCs w:val="26"/>
        </w:rPr>
        <w:t>xương chày là mâm chày nhân t</w:t>
      </w:r>
      <w:r w:rsidR="00491EB5" w:rsidRPr="007F2E7C">
        <w:rPr>
          <w:rFonts w:ascii="Times New Roman" w:hAnsi="Times New Roman" w:cs="Times New Roman"/>
          <w:sz w:val="26"/>
          <w:szCs w:val="26"/>
        </w:rPr>
        <w:t>ạo</w:t>
      </w:r>
      <w:r w:rsidR="00BB1346" w:rsidRPr="007F2E7C">
        <w:rPr>
          <w:rFonts w:ascii="Times New Roman" w:hAnsi="Times New Roman" w:cs="Times New Roman"/>
          <w:sz w:val="26"/>
          <w:szCs w:val="26"/>
        </w:rPr>
        <w:t xml:space="preserve"> (</w:t>
      </w:r>
      <w:r w:rsidR="00081EED" w:rsidRPr="007F2E7C">
        <w:rPr>
          <w:rFonts w:ascii="Times New Roman" w:hAnsi="Times New Roman" w:cs="Times New Roman"/>
          <w:sz w:val="26"/>
          <w:szCs w:val="26"/>
        </w:rPr>
        <w:t>tibial component</w:t>
      </w:r>
      <w:r w:rsidR="00BB1346" w:rsidRPr="007F2E7C">
        <w:rPr>
          <w:rFonts w:ascii="Times New Roman" w:hAnsi="Times New Roman" w:cs="Times New Roman"/>
          <w:sz w:val="26"/>
          <w:szCs w:val="26"/>
        </w:rPr>
        <w:t>)</w:t>
      </w:r>
      <w:r w:rsidR="00081EED" w:rsidRPr="007F2E7C">
        <w:rPr>
          <w:rFonts w:ascii="Times New Roman" w:hAnsi="Times New Roman" w:cs="Times New Roman"/>
          <w:sz w:val="26"/>
          <w:szCs w:val="26"/>
        </w:rPr>
        <w:t xml:space="preserve"> và phần xem giữa xương đùi và xương chày là lớp đệm (plastic spacer)</w:t>
      </w:r>
      <w:r w:rsidR="00491EB5" w:rsidRPr="007F2E7C">
        <w:rPr>
          <w:rFonts w:ascii="Times New Roman" w:hAnsi="Times New Roman" w:cs="Times New Roman"/>
          <w:sz w:val="26"/>
          <w:szCs w:val="26"/>
        </w:rPr>
        <w:t xml:space="preserve"> tạo bề mặt trượt và tăng độ bền cho khớp</w:t>
      </w:r>
      <w:r w:rsidR="00BB1346" w:rsidRPr="007F2E7C">
        <w:rPr>
          <w:rFonts w:ascii="Times New Roman" w:hAnsi="Times New Roman" w:cs="Times New Roman"/>
          <w:sz w:val="26"/>
          <w:szCs w:val="26"/>
        </w:rPr>
        <w:t xml:space="preserve">. </w:t>
      </w:r>
      <w:r w:rsidR="00B80CCD" w:rsidRPr="007F2E7C">
        <w:rPr>
          <w:rFonts w:ascii="Times New Roman" w:hAnsi="Times New Roman" w:cs="Times New Roman"/>
          <w:sz w:val="26"/>
          <w:szCs w:val="26"/>
          <w:shd w:val="clear" w:color="auto" w:fill="FFFFFF"/>
        </w:rPr>
        <w:t xml:space="preserve">Một </w:t>
      </w:r>
      <w:r w:rsidR="009C635C" w:rsidRPr="007F2E7C">
        <w:rPr>
          <w:rFonts w:ascii="Times New Roman" w:hAnsi="Times New Roman" w:cs="Times New Roman"/>
          <w:sz w:val="26"/>
          <w:szCs w:val="26"/>
          <w:shd w:val="clear" w:color="auto" w:fill="FFFFFF"/>
        </w:rPr>
        <w:t xml:space="preserve">chỉ định </w:t>
      </w:r>
      <w:r w:rsidR="00B80CCD" w:rsidRPr="007F2E7C">
        <w:rPr>
          <w:rFonts w:ascii="Times New Roman" w:hAnsi="Times New Roman" w:cs="Times New Roman"/>
          <w:sz w:val="26"/>
          <w:szCs w:val="26"/>
          <w:shd w:val="clear" w:color="auto" w:fill="FFFFFF"/>
        </w:rPr>
        <w:t>thay khớp thường gặp</w:t>
      </w:r>
      <w:r w:rsidR="00E14D3C" w:rsidRPr="007F2E7C">
        <w:rPr>
          <w:rFonts w:ascii="Times New Roman" w:hAnsi="Times New Roman" w:cs="Times New Roman"/>
          <w:sz w:val="26"/>
          <w:szCs w:val="26"/>
          <w:shd w:val="clear" w:color="auto" w:fill="FFFFFF"/>
        </w:rPr>
        <w:t xml:space="preserve"> như các bệnh lý gây hỏng khớp gối: </w:t>
      </w:r>
      <w:r w:rsidR="00491EB5" w:rsidRPr="007F2E7C">
        <w:rPr>
          <w:rFonts w:ascii="Times New Roman" w:hAnsi="Times New Roman" w:cs="Times New Roman"/>
          <w:sz w:val="26"/>
          <w:szCs w:val="26"/>
        </w:rPr>
        <w:t>Thoái hóa khớp gối</w:t>
      </w:r>
      <w:r w:rsidR="00533E56" w:rsidRPr="007F2E7C">
        <w:rPr>
          <w:rFonts w:ascii="Times New Roman" w:hAnsi="Times New Roman" w:cs="Times New Roman"/>
          <w:sz w:val="26"/>
          <w:szCs w:val="26"/>
        </w:rPr>
        <w:t xml:space="preserve"> nặng </w:t>
      </w:r>
      <w:r w:rsidR="00E14D3C" w:rsidRPr="007F2E7C">
        <w:rPr>
          <w:rFonts w:ascii="Times New Roman" w:hAnsi="Times New Roman" w:cs="Times New Roman"/>
          <w:sz w:val="26"/>
          <w:szCs w:val="26"/>
          <w:shd w:val="clear" w:color="auto" w:fill="FFFFFF"/>
        </w:rPr>
        <w:t>nguyên phát ở người cao tuổi (thường gặp ở nữ giới)</w:t>
      </w:r>
      <w:r w:rsidR="009C635C" w:rsidRPr="007F2E7C">
        <w:rPr>
          <w:rFonts w:ascii="Times New Roman" w:hAnsi="Times New Roman" w:cs="Times New Roman"/>
          <w:sz w:val="26"/>
          <w:szCs w:val="26"/>
          <w:shd w:val="clear" w:color="auto" w:fill="FFFFFF"/>
        </w:rPr>
        <w:t>,</w:t>
      </w:r>
      <w:r w:rsidR="00E14D3C" w:rsidRPr="007F2E7C">
        <w:rPr>
          <w:rFonts w:ascii="Times New Roman" w:hAnsi="Times New Roman" w:cs="Times New Roman"/>
          <w:sz w:val="26"/>
          <w:szCs w:val="26"/>
          <w:shd w:val="clear" w:color="auto" w:fill="FFFFFF"/>
        </w:rPr>
        <w:t xml:space="preserve"> thoái hóa khớp sau chấn thương</w:t>
      </w:r>
      <w:r w:rsidR="00491EB5" w:rsidRPr="007F2E7C">
        <w:rPr>
          <w:rFonts w:ascii="Times New Roman" w:hAnsi="Times New Roman" w:cs="Times New Roman"/>
          <w:sz w:val="26"/>
          <w:szCs w:val="26"/>
          <w:shd w:val="clear" w:color="auto" w:fill="FFFFFF"/>
        </w:rPr>
        <w:t>, viêm khớp</w:t>
      </w:r>
      <w:r w:rsidR="00E14D3C" w:rsidRPr="007F2E7C">
        <w:rPr>
          <w:rFonts w:ascii="Times New Roman" w:hAnsi="Times New Roman" w:cs="Times New Roman"/>
          <w:sz w:val="26"/>
          <w:szCs w:val="26"/>
          <w:shd w:val="clear" w:color="auto" w:fill="FFFFFF"/>
        </w:rPr>
        <w:t> - màng hoạt dịch gây hư sụn khớp</w:t>
      </w:r>
      <w:r w:rsidR="006C3A00" w:rsidRPr="007F2E7C">
        <w:rPr>
          <w:rFonts w:ascii="Times New Roman" w:hAnsi="Times New Roman" w:cs="Times New Roman"/>
          <w:sz w:val="26"/>
          <w:szCs w:val="26"/>
          <w:shd w:val="clear" w:color="auto" w:fill="FFFFFF"/>
        </w:rPr>
        <w:t xml:space="preserve">, hoại tử vô khuẩn xương khớp gây hỏng dẫn đến đau và mất chức năng khớp gối </w:t>
      </w:r>
      <w:r w:rsidR="00E14D3C" w:rsidRPr="007F2E7C">
        <w:rPr>
          <w:rFonts w:ascii="Times New Roman" w:hAnsi="Times New Roman" w:cs="Times New Roman"/>
          <w:sz w:val="26"/>
          <w:szCs w:val="26"/>
          <w:shd w:val="clear" w:color="auto" w:fill="FFFFFF"/>
        </w:rPr>
        <w:t>...</w:t>
      </w:r>
      <w:r w:rsidR="00E14D3C" w:rsidRPr="007F2E7C">
        <w:rPr>
          <w:rFonts w:ascii="Times New Roman" w:hAnsi="Times New Roman" w:cs="Times New Roman"/>
          <w:noProof/>
          <w:sz w:val="26"/>
          <w:szCs w:val="26"/>
        </w:rPr>
        <w:t xml:space="preserve"> </w:t>
      </w:r>
    </w:p>
    <w:p w14:paraId="3B7F45EE" w14:textId="53F8037A" w:rsidR="00F44630" w:rsidRPr="007F2E7C" w:rsidRDefault="00C16A75" w:rsidP="007F2E7C">
      <w:pPr>
        <w:spacing w:before="10" w:after="16"/>
        <w:ind w:firstLine="567"/>
        <w:jc w:val="center"/>
        <w:rPr>
          <w:rFonts w:ascii="Times New Roman" w:hAnsi="Times New Roman" w:cs="Times New Roman"/>
          <w:sz w:val="26"/>
          <w:szCs w:val="26"/>
        </w:rPr>
      </w:pPr>
      <w:r w:rsidRPr="007F2E7C">
        <w:rPr>
          <w:noProof/>
          <w:sz w:val="26"/>
          <w:szCs w:val="26"/>
        </w:rPr>
        <w:drawing>
          <wp:inline distT="0" distB="0" distL="0" distR="0" wp14:anchorId="48A0F415" wp14:editId="5BA72A78">
            <wp:extent cx="5433060" cy="2973671"/>
            <wp:effectExtent l="0" t="0" r="0" b="0"/>
            <wp:docPr id="1133178643" name="Picture 1" descr="minh họa viêm xương khớp nặng và thay khớp gố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h họa viêm xương khớp nặng và thay khớp gố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49933" cy="2982906"/>
                    </a:xfrm>
                    <a:prstGeom prst="rect">
                      <a:avLst/>
                    </a:prstGeom>
                    <a:noFill/>
                    <a:ln>
                      <a:noFill/>
                    </a:ln>
                  </pic:spPr>
                </pic:pic>
              </a:graphicData>
            </a:graphic>
          </wp:inline>
        </w:drawing>
      </w:r>
    </w:p>
    <w:p w14:paraId="1FCF7161" w14:textId="77777777" w:rsidR="009C635C" w:rsidRPr="007F2E7C" w:rsidRDefault="00560727" w:rsidP="007F2E7C">
      <w:pPr>
        <w:spacing w:before="10" w:after="16"/>
        <w:ind w:firstLine="567"/>
        <w:jc w:val="center"/>
        <w:rPr>
          <w:rFonts w:ascii="Times New Roman" w:hAnsi="Times New Roman" w:cs="Times New Roman"/>
          <w:sz w:val="26"/>
          <w:szCs w:val="26"/>
        </w:rPr>
      </w:pPr>
      <w:r w:rsidRPr="007F2E7C">
        <w:rPr>
          <w:rFonts w:ascii="Times New Roman" w:hAnsi="Times New Roman" w:cs="Times New Roman"/>
          <w:b/>
          <w:bCs/>
          <w:sz w:val="26"/>
          <w:szCs w:val="26"/>
        </w:rPr>
        <w:t xml:space="preserve">Hình </w:t>
      </w:r>
      <w:r w:rsidR="00491EB5" w:rsidRPr="007F2E7C">
        <w:rPr>
          <w:rFonts w:ascii="Times New Roman" w:hAnsi="Times New Roman" w:cs="Times New Roman"/>
          <w:b/>
          <w:bCs/>
          <w:sz w:val="26"/>
          <w:szCs w:val="26"/>
        </w:rPr>
        <w:t>1</w:t>
      </w:r>
      <w:r w:rsidRPr="007F2E7C">
        <w:rPr>
          <w:rFonts w:ascii="Times New Roman" w:hAnsi="Times New Roman" w:cs="Times New Roman"/>
          <w:b/>
          <w:bCs/>
          <w:sz w:val="26"/>
          <w:szCs w:val="26"/>
        </w:rPr>
        <w:t xml:space="preserve">. </w:t>
      </w:r>
      <w:r w:rsidR="00C16A75" w:rsidRPr="007F2E7C">
        <w:rPr>
          <w:rFonts w:ascii="Times New Roman" w:hAnsi="Times New Roman" w:cs="Times New Roman"/>
          <w:sz w:val="26"/>
          <w:szCs w:val="26"/>
        </w:rPr>
        <w:t>Hình ảnh khớp gối bị tổn thương trước và sau phẫu thuật</w:t>
      </w:r>
    </w:p>
    <w:p w14:paraId="3A123D40" w14:textId="2226B78A" w:rsidR="00C16A75" w:rsidRPr="007F2E7C" w:rsidRDefault="00C16A75" w:rsidP="007F2E7C">
      <w:pPr>
        <w:spacing w:before="10" w:after="16"/>
        <w:ind w:firstLine="567"/>
        <w:jc w:val="both"/>
        <w:rPr>
          <w:rFonts w:ascii="Times New Roman" w:hAnsi="Times New Roman" w:cs="Times New Roman"/>
          <w:sz w:val="26"/>
          <w:szCs w:val="26"/>
        </w:rPr>
      </w:pPr>
      <w:r w:rsidRPr="007F2E7C">
        <w:rPr>
          <w:rStyle w:val="Strong"/>
          <w:rFonts w:ascii="Times New Roman" w:hAnsi="Times New Roman" w:cs="Times New Roman"/>
          <w:b w:val="0"/>
          <w:bCs w:val="0"/>
          <w:spacing w:val="5"/>
          <w:sz w:val="26"/>
          <w:szCs w:val="26"/>
          <w:bdr w:val="none" w:sz="0" w:space="0" w:color="auto" w:frame="1"/>
          <w:shd w:val="clear" w:color="auto" w:fill="FFFFFF"/>
        </w:rPr>
        <w:t>(Trái)</w:t>
      </w:r>
      <w:r w:rsidRPr="007F2E7C">
        <w:rPr>
          <w:rFonts w:ascii="Times New Roman" w:hAnsi="Times New Roman" w:cs="Times New Roman"/>
          <w:spacing w:val="5"/>
          <w:sz w:val="26"/>
          <w:szCs w:val="26"/>
          <w:shd w:val="clear" w:color="auto" w:fill="FFFFFF"/>
        </w:rPr>
        <w:t> Khớp gối bị viêm ho</w:t>
      </w:r>
      <w:r w:rsidR="009C635C" w:rsidRPr="007F2E7C">
        <w:rPr>
          <w:rFonts w:ascii="Times New Roman" w:hAnsi="Times New Roman" w:cs="Times New Roman"/>
          <w:spacing w:val="5"/>
          <w:sz w:val="26"/>
          <w:szCs w:val="26"/>
          <w:shd w:val="clear" w:color="auto" w:fill="FFFFFF"/>
        </w:rPr>
        <w:t>ặc</w:t>
      </w:r>
      <w:r w:rsidRPr="007F2E7C">
        <w:rPr>
          <w:rFonts w:ascii="Times New Roman" w:hAnsi="Times New Roman" w:cs="Times New Roman"/>
          <w:spacing w:val="5"/>
          <w:sz w:val="26"/>
          <w:szCs w:val="26"/>
          <w:shd w:val="clear" w:color="auto" w:fill="FFFFFF"/>
        </w:rPr>
        <w:t xml:space="preserve"> thoái hóa nặng. </w:t>
      </w:r>
      <w:r w:rsidRPr="007F2E7C">
        <w:rPr>
          <w:rStyle w:val="Strong"/>
          <w:rFonts w:ascii="Times New Roman" w:hAnsi="Times New Roman" w:cs="Times New Roman"/>
          <w:b w:val="0"/>
          <w:bCs w:val="0"/>
          <w:spacing w:val="5"/>
          <w:sz w:val="26"/>
          <w:szCs w:val="26"/>
          <w:bdr w:val="none" w:sz="0" w:space="0" w:color="auto" w:frame="1"/>
          <w:shd w:val="clear" w:color="auto" w:fill="FFFFFF"/>
        </w:rPr>
        <w:t>(Phải)</w:t>
      </w:r>
      <w:r w:rsidRPr="007F2E7C">
        <w:rPr>
          <w:rFonts w:ascii="Times New Roman" w:hAnsi="Times New Roman" w:cs="Times New Roman"/>
          <w:spacing w:val="5"/>
          <w:sz w:val="26"/>
          <w:szCs w:val="26"/>
          <w:shd w:val="clear" w:color="auto" w:fill="FFFFFF"/>
        </w:rPr>
        <w:t> Khớp gối toàn phần nhân tạo sau phẫu thuật.</w:t>
      </w:r>
    </w:p>
    <w:p w14:paraId="63A4B865" w14:textId="77777777" w:rsidR="00491EB5" w:rsidRPr="007F2E7C" w:rsidRDefault="00491EB5" w:rsidP="007F2E7C">
      <w:pPr>
        <w:spacing w:before="10" w:after="16"/>
        <w:ind w:firstLine="567"/>
        <w:jc w:val="both"/>
        <w:rPr>
          <w:rFonts w:ascii="Times New Roman" w:hAnsi="Times New Roman" w:cs="Times New Roman"/>
          <w:sz w:val="26"/>
          <w:szCs w:val="26"/>
          <w:shd w:val="clear" w:color="auto" w:fill="FFFFFF"/>
        </w:rPr>
      </w:pPr>
      <w:r w:rsidRPr="007F2E7C">
        <w:rPr>
          <w:rFonts w:ascii="Times New Roman" w:hAnsi="Times New Roman" w:cs="Times New Roman"/>
          <w:sz w:val="26"/>
          <w:szCs w:val="26"/>
          <w:shd w:val="clear" w:color="auto" w:fill="FFFFFF"/>
        </w:rPr>
        <w:t>P</w:t>
      </w:r>
      <w:r w:rsidR="00533E56" w:rsidRPr="007F2E7C">
        <w:rPr>
          <w:rFonts w:ascii="Times New Roman" w:hAnsi="Times New Roman" w:cs="Times New Roman"/>
          <w:sz w:val="26"/>
          <w:szCs w:val="26"/>
          <w:shd w:val="clear" w:color="auto" w:fill="FFFFFF"/>
        </w:rPr>
        <w:t>hẫu thuật này, bác sĩ sẽ tiến hành cắt bỏ phần đầu xương đã bị hư và tái tạo bằng vật liệu nhân tạo để bảo vệ, tránh tình trạng các đầu xương tiếp xúc trực tiếp với nhau khi di chuyển, hạn chế tối đa đau đớn cho người bệnh, đồng thời sửa chữa các biến dạng của khớp, trục chi.</w:t>
      </w:r>
    </w:p>
    <w:p w14:paraId="3852B7A8" w14:textId="6A8F5ECF" w:rsidR="00533E56" w:rsidRPr="007F2E7C" w:rsidRDefault="00560727" w:rsidP="007F2E7C">
      <w:pPr>
        <w:spacing w:before="10" w:after="16"/>
        <w:ind w:firstLine="567"/>
        <w:jc w:val="both"/>
        <w:rPr>
          <w:sz w:val="26"/>
          <w:szCs w:val="26"/>
        </w:rPr>
      </w:pPr>
      <w:r w:rsidRPr="007F2E7C">
        <w:rPr>
          <w:rFonts w:ascii="Times New Roman" w:hAnsi="Times New Roman" w:cs="Times New Roman"/>
          <w:color w:val="1E1E1E"/>
          <w:sz w:val="26"/>
          <w:szCs w:val="26"/>
          <w:shd w:val="clear" w:color="auto" w:fill="FFFFFF"/>
        </w:rPr>
        <w:t>Mặ</w:t>
      </w:r>
      <w:r w:rsidR="00491EB5" w:rsidRPr="007F2E7C">
        <w:rPr>
          <w:rFonts w:ascii="Times New Roman" w:hAnsi="Times New Roman" w:cs="Times New Roman"/>
          <w:color w:val="1E1E1E"/>
          <w:sz w:val="26"/>
          <w:szCs w:val="26"/>
          <w:shd w:val="clear" w:color="auto" w:fill="FFFFFF"/>
        </w:rPr>
        <w:t>c</w:t>
      </w:r>
      <w:r w:rsidRPr="007F2E7C">
        <w:rPr>
          <w:rFonts w:ascii="Times New Roman" w:hAnsi="Times New Roman" w:cs="Times New Roman"/>
          <w:color w:val="1E1E1E"/>
          <w:sz w:val="26"/>
          <w:szCs w:val="26"/>
          <w:shd w:val="clear" w:color="auto" w:fill="FFFFFF"/>
        </w:rPr>
        <w:t xml:space="preserve"> dù thời gian qua với sự tiến bộ của y học, cũng như các phẫu thuật viên dần dần hoàn thiện kỹ năng ngày một tốt hơn, tuy nhiên khớp </w:t>
      </w:r>
      <w:r w:rsidR="00533E56" w:rsidRPr="007F2E7C">
        <w:rPr>
          <w:rFonts w:ascii="Times New Roman" w:hAnsi="Times New Roman" w:cs="Times New Roman"/>
          <w:color w:val="1E1E1E"/>
          <w:sz w:val="26"/>
          <w:szCs w:val="26"/>
          <w:shd w:val="clear" w:color="auto" w:fill="FFFFFF"/>
        </w:rPr>
        <w:t>gối</w:t>
      </w:r>
      <w:r w:rsidRPr="007F2E7C">
        <w:rPr>
          <w:rFonts w:ascii="Times New Roman" w:hAnsi="Times New Roman" w:cs="Times New Roman"/>
          <w:color w:val="1E1E1E"/>
          <w:sz w:val="26"/>
          <w:szCs w:val="26"/>
          <w:shd w:val="clear" w:color="auto" w:fill="FFFFFF"/>
        </w:rPr>
        <w:t xml:space="preserve"> nhân tạo vẫn chưa thể đạt được mức độ vận động giống như khớp tự nhiên 100%.</w:t>
      </w:r>
      <w:r w:rsidR="0002193C" w:rsidRPr="007F2E7C">
        <w:rPr>
          <w:rFonts w:ascii="Times New Roman" w:hAnsi="Times New Roman" w:cs="Times New Roman"/>
          <w:color w:val="1E1E1E"/>
          <w:sz w:val="26"/>
          <w:szCs w:val="26"/>
          <w:shd w:val="clear" w:color="auto" w:fill="FFFFFF"/>
        </w:rPr>
        <w:t xml:space="preserve"> </w:t>
      </w:r>
      <w:r w:rsidR="00491EB5" w:rsidRPr="007F2E7C">
        <w:rPr>
          <w:rFonts w:ascii="Times New Roman" w:hAnsi="Times New Roman" w:cs="Times New Roman"/>
          <w:color w:val="1E1E1E"/>
          <w:sz w:val="26"/>
          <w:szCs w:val="26"/>
          <w:shd w:val="clear" w:color="auto" w:fill="FFFFFF"/>
        </w:rPr>
        <w:t xml:space="preserve">Vì vậy </w:t>
      </w:r>
      <w:r w:rsidR="00533E56" w:rsidRPr="007F2E7C">
        <w:rPr>
          <w:rFonts w:ascii="Times New Roman" w:hAnsi="Times New Roman" w:cs="Times New Roman"/>
          <w:sz w:val="26"/>
          <w:szCs w:val="26"/>
        </w:rPr>
        <w:t xml:space="preserve">sau khi </w:t>
      </w:r>
      <w:r w:rsidR="00491EB5" w:rsidRPr="007F2E7C">
        <w:rPr>
          <w:rFonts w:ascii="Times New Roman" w:hAnsi="Times New Roman" w:cs="Times New Roman"/>
          <w:sz w:val="26"/>
          <w:szCs w:val="26"/>
        </w:rPr>
        <w:t>phẫu thuật</w:t>
      </w:r>
      <w:r w:rsidR="00533E56" w:rsidRPr="007F2E7C">
        <w:rPr>
          <w:rFonts w:ascii="Times New Roman" w:hAnsi="Times New Roman" w:cs="Times New Roman"/>
          <w:b/>
          <w:bCs/>
          <w:sz w:val="26"/>
          <w:szCs w:val="26"/>
        </w:rPr>
        <w:t> </w:t>
      </w:r>
      <w:r w:rsidR="00533E56" w:rsidRPr="007F2E7C">
        <w:rPr>
          <w:rFonts w:ascii="Times New Roman" w:hAnsi="Times New Roman" w:cs="Times New Roman"/>
          <w:sz w:val="26"/>
          <w:szCs w:val="26"/>
        </w:rPr>
        <w:t xml:space="preserve">thay khớp gối </w:t>
      </w:r>
      <w:r w:rsidR="00533E56" w:rsidRPr="007F2E7C">
        <w:rPr>
          <w:rFonts w:ascii="Times New Roman" w:hAnsi="Times New Roman" w:cs="Times New Roman"/>
          <w:sz w:val="26"/>
          <w:szCs w:val="26"/>
        </w:rPr>
        <w:lastRenderedPageBreak/>
        <w:t xml:space="preserve">nhân tạo, </w:t>
      </w:r>
      <w:r w:rsidR="00491EB5" w:rsidRPr="007F2E7C">
        <w:rPr>
          <w:rFonts w:ascii="Times New Roman" w:hAnsi="Times New Roman" w:cs="Times New Roman"/>
          <w:spacing w:val="5"/>
          <w:sz w:val="26"/>
          <w:szCs w:val="26"/>
        </w:rPr>
        <w:t>hầu hết các bác sĩ phẫu thuật đều khuyên bạn không nên thực hiện các hoạt động có tác động mạnh</w:t>
      </w:r>
      <w:r w:rsidR="00533E56" w:rsidRPr="007F2E7C">
        <w:rPr>
          <w:rFonts w:ascii="Times New Roman" w:hAnsi="Times New Roman" w:cs="Times New Roman"/>
          <w:sz w:val="26"/>
          <w:szCs w:val="26"/>
        </w:rPr>
        <w:t xml:space="preserve"> hay chơi thể thao có </w:t>
      </w:r>
      <w:r w:rsidR="00491EB5" w:rsidRPr="007F2E7C">
        <w:rPr>
          <w:rFonts w:ascii="Times New Roman" w:hAnsi="Times New Roman" w:cs="Times New Roman"/>
          <w:spacing w:val="5"/>
          <w:sz w:val="26"/>
          <w:szCs w:val="26"/>
        </w:rPr>
        <w:t>có tác động mạnh khác trong suốt quãng đời còn lại sau phẫu thuật</w:t>
      </w:r>
      <w:r w:rsidR="00533E56" w:rsidRPr="007F2E7C">
        <w:rPr>
          <w:rFonts w:ascii="Times New Roman" w:hAnsi="Times New Roman" w:cs="Times New Roman"/>
          <w:sz w:val="26"/>
          <w:szCs w:val="26"/>
        </w:rPr>
        <w:t xml:space="preserve"> như: chạy, nhảy, leo trèo, lộn nhào; không được ngồi xổm, bắt chéo chân.</w:t>
      </w:r>
      <w:r w:rsidR="00F97674" w:rsidRPr="007F2E7C">
        <w:rPr>
          <w:rFonts w:ascii="Times New Roman" w:hAnsi="Times New Roman" w:cs="Times New Roman"/>
          <w:spacing w:val="5"/>
          <w:sz w:val="26"/>
          <w:szCs w:val="26"/>
        </w:rPr>
        <w:t xml:space="preserve"> Các hoạt động thực tế sau khi thay khớp gối toàn bộ bao gồm đi bộ không giới hạn, bơi lội, chơi gôn, lái xe, đi bộ đường dài nhẹ, đi xe đạp</w:t>
      </w:r>
      <w:r w:rsidR="00491EB5" w:rsidRPr="007F2E7C">
        <w:rPr>
          <w:rFonts w:ascii="Times New Roman" w:hAnsi="Times New Roman" w:cs="Times New Roman"/>
          <w:spacing w:val="5"/>
          <w:sz w:val="26"/>
          <w:szCs w:val="26"/>
        </w:rPr>
        <w:t xml:space="preserve"> </w:t>
      </w:r>
      <w:r w:rsidR="00533E56" w:rsidRPr="007F2E7C">
        <w:rPr>
          <w:rFonts w:ascii="Times New Roman" w:hAnsi="Times New Roman" w:cs="Times New Roman"/>
          <w:sz w:val="26"/>
          <w:szCs w:val="26"/>
        </w:rPr>
        <w:t>và một số môn thể thao nhẹ nhàng khác.</w:t>
      </w:r>
    </w:p>
    <w:p w14:paraId="34AB5986" w14:textId="6138AC6C" w:rsidR="00F97674" w:rsidRPr="007F2E7C" w:rsidRDefault="00F97674" w:rsidP="007F2E7C">
      <w:pPr>
        <w:pStyle w:val="NormalWeb"/>
        <w:spacing w:before="0" w:beforeAutospacing="0" w:after="0" w:afterAutospacing="0"/>
        <w:ind w:firstLine="567"/>
        <w:jc w:val="both"/>
        <w:textAlignment w:val="baseline"/>
        <w:rPr>
          <w:spacing w:val="5"/>
          <w:sz w:val="26"/>
          <w:szCs w:val="26"/>
        </w:rPr>
      </w:pPr>
      <w:r w:rsidRPr="007F2E7C">
        <w:rPr>
          <w:spacing w:val="5"/>
          <w:sz w:val="26"/>
          <w:szCs w:val="26"/>
        </w:rPr>
        <w:t>Hiện tại, hơn 90% ca thay khớp gối toàn phần hiện đại vẫn hoạt động tốt sau 15 năm phẫu thuật.</w:t>
      </w:r>
      <w:r w:rsidR="00491EB5" w:rsidRPr="007F2E7C">
        <w:rPr>
          <w:spacing w:val="5"/>
          <w:sz w:val="26"/>
          <w:szCs w:val="26"/>
        </w:rPr>
        <w:t xml:space="preserve"> </w:t>
      </w:r>
      <w:r w:rsidRPr="007F2E7C">
        <w:rPr>
          <w:spacing w:val="5"/>
          <w:sz w:val="26"/>
          <w:szCs w:val="26"/>
        </w:rPr>
        <w:t>Làm theo hướng dẫn của bác sĩ phẫu thuật chỉnh hình sau phẫu thuật và chú ý bảo vệ khớp gối thay thế cũng như sức khỏe tổng quát của bạn là những cách quan trọng để bạn có thể đóng góp vào thành công cuối cùng của cuộc phẫu thuật.</w:t>
      </w:r>
    </w:p>
    <w:p w14:paraId="357D6D8D" w14:textId="4FA2666E" w:rsidR="00DF5250" w:rsidRPr="007F2E7C" w:rsidRDefault="00B80CCD" w:rsidP="007F2E7C">
      <w:pPr>
        <w:pStyle w:val="NormalWeb"/>
        <w:shd w:val="clear" w:color="auto" w:fill="FFFFFF"/>
        <w:spacing w:before="10" w:beforeAutospacing="0" w:after="16" w:afterAutospacing="0"/>
        <w:ind w:firstLine="567"/>
        <w:jc w:val="both"/>
        <w:rPr>
          <w:color w:val="1E1E1E"/>
          <w:sz w:val="26"/>
          <w:szCs w:val="26"/>
        </w:rPr>
      </w:pPr>
      <w:r w:rsidRPr="007F2E7C">
        <w:rPr>
          <w:color w:val="1E1E1E"/>
          <w:sz w:val="26"/>
          <w:szCs w:val="26"/>
          <w:shd w:val="clear" w:color="auto" w:fill="FFFFFF"/>
        </w:rPr>
        <w:t xml:space="preserve">Hiện nay tại khoa Ngoại Chấn thương- </w:t>
      </w:r>
      <w:r w:rsidR="00DF5250" w:rsidRPr="007F2E7C">
        <w:rPr>
          <w:sz w:val="26"/>
          <w:szCs w:val="26"/>
        </w:rPr>
        <w:t xml:space="preserve">Bệnh viện </w:t>
      </w:r>
      <w:r w:rsidR="00560727" w:rsidRPr="007F2E7C">
        <w:rPr>
          <w:sz w:val="26"/>
          <w:szCs w:val="26"/>
        </w:rPr>
        <w:t>Đ</w:t>
      </w:r>
      <w:r w:rsidR="00DF5250" w:rsidRPr="007F2E7C">
        <w:rPr>
          <w:sz w:val="26"/>
          <w:szCs w:val="26"/>
        </w:rPr>
        <w:t>a khoa khu vực miền núi phía bắc Quảng Nam với đội ngũ bác sĩ, phẫu thuật viên giàu kinh nghiệm</w:t>
      </w:r>
      <w:r w:rsidR="00560727" w:rsidRPr="007F2E7C">
        <w:rPr>
          <w:sz w:val="26"/>
          <w:szCs w:val="26"/>
        </w:rPr>
        <w:t xml:space="preserve">, phẫu thuật thay khớp </w:t>
      </w:r>
      <w:r w:rsidR="00E60A4A" w:rsidRPr="007F2E7C">
        <w:rPr>
          <w:sz w:val="26"/>
          <w:szCs w:val="26"/>
        </w:rPr>
        <w:t xml:space="preserve">gối </w:t>
      </w:r>
      <w:r w:rsidR="00560727" w:rsidRPr="007F2E7C">
        <w:rPr>
          <w:sz w:val="26"/>
          <w:szCs w:val="26"/>
        </w:rPr>
        <w:t xml:space="preserve">toàn phần đã trở thành một trong những phẫu thuật thường quy trong quá trình thực hành chuyên </w:t>
      </w:r>
      <w:r w:rsidR="00E60A4A" w:rsidRPr="007F2E7C">
        <w:rPr>
          <w:sz w:val="26"/>
          <w:szCs w:val="26"/>
        </w:rPr>
        <w:t>trong nhiều</w:t>
      </w:r>
      <w:r w:rsidR="00560727" w:rsidRPr="007F2E7C">
        <w:rPr>
          <w:sz w:val="26"/>
          <w:szCs w:val="26"/>
        </w:rPr>
        <w:t xml:space="preserve"> năm qua. </w:t>
      </w:r>
      <w:r w:rsidR="00DF5250" w:rsidRPr="007F2E7C">
        <w:rPr>
          <w:sz w:val="26"/>
          <w:szCs w:val="26"/>
        </w:rPr>
        <w:t>Hầu hết bệnh nhân được thay khớp</w:t>
      </w:r>
      <w:r w:rsidR="00E60A4A" w:rsidRPr="007F2E7C">
        <w:rPr>
          <w:sz w:val="26"/>
          <w:szCs w:val="26"/>
        </w:rPr>
        <w:t xml:space="preserve"> gối</w:t>
      </w:r>
      <w:r w:rsidR="00DF5250" w:rsidRPr="007F2E7C">
        <w:rPr>
          <w:sz w:val="26"/>
          <w:szCs w:val="26"/>
        </w:rPr>
        <w:t xml:space="preserve"> đều thành công, bệnh nhân hồi phục tốt,</w:t>
      </w:r>
      <w:r w:rsidRPr="007F2E7C">
        <w:rPr>
          <w:sz w:val="26"/>
          <w:szCs w:val="26"/>
        </w:rPr>
        <w:t xml:space="preserve"> </w:t>
      </w:r>
      <w:r w:rsidR="00DF5250" w:rsidRPr="007F2E7C">
        <w:rPr>
          <w:sz w:val="26"/>
          <w:szCs w:val="26"/>
        </w:rPr>
        <w:t>giảm đau, vận động sớm sau mổ, giảm các biến chứng do bất động lâu trên giường</w:t>
      </w:r>
      <w:r w:rsidR="0036683C" w:rsidRPr="007F2E7C">
        <w:rPr>
          <w:sz w:val="26"/>
          <w:szCs w:val="26"/>
        </w:rPr>
        <w:t>.</w:t>
      </w:r>
    </w:p>
    <w:p w14:paraId="27E09BB5" w14:textId="226B3EF2" w:rsidR="00DF5250" w:rsidRPr="007F2E7C" w:rsidRDefault="00B80CCD" w:rsidP="007F2E7C">
      <w:pPr>
        <w:spacing w:before="10" w:after="16"/>
        <w:ind w:firstLine="567"/>
        <w:jc w:val="both"/>
        <w:rPr>
          <w:rFonts w:ascii="Times New Roman" w:hAnsi="Times New Roman" w:cs="Times New Roman"/>
          <w:sz w:val="26"/>
          <w:szCs w:val="26"/>
        </w:rPr>
      </w:pPr>
      <w:r w:rsidRPr="007F2E7C">
        <w:rPr>
          <w:rFonts w:ascii="Times New Roman" w:hAnsi="Times New Roman" w:cs="Times New Roman"/>
          <w:sz w:val="26"/>
          <w:szCs w:val="26"/>
        </w:rPr>
        <w:t>Tất cả các</w:t>
      </w:r>
      <w:r w:rsidR="00DF5250" w:rsidRPr="007F2E7C">
        <w:rPr>
          <w:rFonts w:ascii="Times New Roman" w:hAnsi="Times New Roman" w:cs="Times New Roman"/>
          <w:sz w:val="26"/>
          <w:szCs w:val="26"/>
        </w:rPr>
        <w:t xml:space="preserve"> nhân tại </w:t>
      </w:r>
      <w:r w:rsidR="00560727" w:rsidRPr="007F2E7C">
        <w:rPr>
          <w:rFonts w:ascii="Times New Roman" w:hAnsi="Times New Roman" w:cs="Times New Roman"/>
          <w:sz w:val="26"/>
          <w:szCs w:val="26"/>
        </w:rPr>
        <w:t>khoa</w:t>
      </w:r>
      <w:r w:rsidRPr="007F2E7C">
        <w:rPr>
          <w:rFonts w:ascii="Times New Roman" w:hAnsi="Times New Roman" w:cs="Times New Roman"/>
          <w:sz w:val="26"/>
          <w:szCs w:val="26"/>
        </w:rPr>
        <w:t xml:space="preserve"> đều</w:t>
      </w:r>
      <w:r w:rsidR="00DF5250" w:rsidRPr="007F2E7C">
        <w:rPr>
          <w:rFonts w:ascii="Times New Roman" w:hAnsi="Times New Roman" w:cs="Times New Roman"/>
          <w:sz w:val="26"/>
          <w:szCs w:val="26"/>
        </w:rPr>
        <w:t xml:space="preserve"> </w:t>
      </w:r>
      <w:r w:rsidR="00560727" w:rsidRPr="007F2E7C">
        <w:rPr>
          <w:rFonts w:ascii="Times New Roman" w:hAnsi="Times New Roman" w:cs="Times New Roman"/>
          <w:sz w:val="26"/>
          <w:szCs w:val="26"/>
        </w:rPr>
        <w:t>được hội chẩn lên kế hoạch kỹ càng trước phẫu thuật,</w:t>
      </w:r>
      <w:r w:rsidR="00D904F3" w:rsidRPr="007F2E7C">
        <w:rPr>
          <w:rFonts w:ascii="Times New Roman" w:hAnsi="Times New Roman" w:cs="Times New Roman"/>
          <w:sz w:val="26"/>
          <w:szCs w:val="26"/>
        </w:rPr>
        <w:t xml:space="preserve"> </w:t>
      </w:r>
      <w:r w:rsidR="00560727" w:rsidRPr="007F2E7C">
        <w:rPr>
          <w:rFonts w:ascii="Times New Roman" w:hAnsi="Times New Roman" w:cs="Times New Roman"/>
          <w:sz w:val="26"/>
          <w:szCs w:val="26"/>
        </w:rPr>
        <w:t xml:space="preserve">thực hiện </w:t>
      </w:r>
      <w:r w:rsidRPr="007F2E7C">
        <w:rPr>
          <w:rFonts w:ascii="Times New Roman" w:hAnsi="Times New Roman" w:cs="Times New Roman"/>
          <w:sz w:val="26"/>
          <w:szCs w:val="26"/>
        </w:rPr>
        <w:t>thay khớp</w:t>
      </w:r>
      <w:r w:rsidR="00560727" w:rsidRPr="007F2E7C">
        <w:rPr>
          <w:rFonts w:ascii="Times New Roman" w:hAnsi="Times New Roman" w:cs="Times New Roman"/>
          <w:sz w:val="26"/>
          <w:szCs w:val="26"/>
        </w:rPr>
        <w:t xml:space="preserve"> bởi</w:t>
      </w:r>
      <w:r w:rsidR="00DF5250" w:rsidRPr="007F2E7C">
        <w:rPr>
          <w:rFonts w:ascii="Times New Roman" w:hAnsi="Times New Roman" w:cs="Times New Roman"/>
          <w:sz w:val="26"/>
          <w:szCs w:val="26"/>
        </w:rPr>
        <w:t xml:space="preserve"> đội </w:t>
      </w:r>
      <w:r w:rsidR="00560727" w:rsidRPr="007F2E7C">
        <w:rPr>
          <w:rFonts w:ascii="Times New Roman" w:hAnsi="Times New Roman" w:cs="Times New Roman"/>
          <w:sz w:val="26"/>
          <w:szCs w:val="26"/>
        </w:rPr>
        <w:t>ngũ</w:t>
      </w:r>
      <w:r w:rsidR="00DF5250" w:rsidRPr="007F2E7C">
        <w:rPr>
          <w:rFonts w:ascii="Times New Roman" w:hAnsi="Times New Roman" w:cs="Times New Roman"/>
          <w:sz w:val="26"/>
          <w:szCs w:val="26"/>
        </w:rPr>
        <w:t xml:space="preserve"> bác sĩ</w:t>
      </w:r>
      <w:r w:rsidR="00560727" w:rsidRPr="007F2E7C">
        <w:rPr>
          <w:rFonts w:ascii="Times New Roman" w:hAnsi="Times New Roman" w:cs="Times New Roman"/>
          <w:sz w:val="26"/>
          <w:szCs w:val="26"/>
        </w:rPr>
        <w:t xml:space="preserve"> nhiều kinh nghiệm được đào tạo tại các trường tuy tín</w:t>
      </w:r>
      <w:r w:rsidR="00DF5250" w:rsidRPr="007F2E7C">
        <w:rPr>
          <w:rFonts w:ascii="Times New Roman" w:hAnsi="Times New Roman" w:cs="Times New Roman"/>
          <w:sz w:val="26"/>
          <w:szCs w:val="26"/>
        </w:rPr>
        <w:t>,</w:t>
      </w:r>
      <w:r w:rsidRPr="007F2E7C">
        <w:rPr>
          <w:rFonts w:ascii="Times New Roman" w:hAnsi="Times New Roman" w:cs="Times New Roman"/>
          <w:sz w:val="26"/>
          <w:szCs w:val="26"/>
        </w:rPr>
        <w:t xml:space="preserve"> </w:t>
      </w:r>
      <w:r w:rsidR="00560727" w:rsidRPr="007F2E7C">
        <w:rPr>
          <w:rFonts w:ascii="Times New Roman" w:hAnsi="Times New Roman" w:cs="Times New Roman"/>
          <w:sz w:val="26"/>
          <w:szCs w:val="26"/>
        </w:rPr>
        <w:t>sau</w:t>
      </w:r>
      <w:r w:rsidRPr="007F2E7C">
        <w:rPr>
          <w:rFonts w:ascii="Times New Roman" w:hAnsi="Times New Roman" w:cs="Times New Roman"/>
          <w:sz w:val="26"/>
          <w:szCs w:val="26"/>
        </w:rPr>
        <w:t xml:space="preserve"> khi</w:t>
      </w:r>
      <w:r w:rsidR="00560727" w:rsidRPr="007F2E7C">
        <w:rPr>
          <w:rFonts w:ascii="Times New Roman" w:hAnsi="Times New Roman" w:cs="Times New Roman"/>
          <w:sz w:val="26"/>
          <w:szCs w:val="26"/>
        </w:rPr>
        <w:t xml:space="preserve"> mổ được phối hợp với </w:t>
      </w:r>
      <w:r w:rsidRPr="007F2E7C">
        <w:rPr>
          <w:rFonts w:ascii="Times New Roman" w:hAnsi="Times New Roman" w:cs="Times New Roman"/>
          <w:sz w:val="26"/>
          <w:szCs w:val="26"/>
        </w:rPr>
        <w:t>K</w:t>
      </w:r>
      <w:r w:rsidR="00560727" w:rsidRPr="007F2E7C">
        <w:rPr>
          <w:rFonts w:ascii="Times New Roman" w:hAnsi="Times New Roman" w:cs="Times New Roman"/>
          <w:sz w:val="26"/>
          <w:szCs w:val="26"/>
        </w:rPr>
        <w:t xml:space="preserve">hoa Phục hồi chức năng </w:t>
      </w:r>
      <w:r w:rsidR="00DF5250" w:rsidRPr="007F2E7C">
        <w:rPr>
          <w:rFonts w:ascii="Times New Roman" w:hAnsi="Times New Roman" w:cs="Times New Roman"/>
          <w:sz w:val="26"/>
          <w:szCs w:val="26"/>
        </w:rPr>
        <w:t>hướng dẫn tập luyện tận tình và chu đáo, cá nhân hóa cho từng bệnh nhân, phù hợp với sức khỏe và độ tuổi</w:t>
      </w:r>
      <w:r w:rsidR="0036683C" w:rsidRPr="007F2E7C">
        <w:rPr>
          <w:rFonts w:ascii="Times New Roman" w:hAnsi="Times New Roman" w:cs="Times New Roman"/>
          <w:sz w:val="26"/>
          <w:szCs w:val="26"/>
        </w:rPr>
        <w:t xml:space="preserve"> của bệnh nhân.</w:t>
      </w:r>
      <w:r w:rsidR="00560727" w:rsidRPr="007F2E7C">
        <w:rPr>
          <w:rFonts w:ascii="Times New Roman" w:hAnsi="Times New Roman" w:cs="Times New Roman"/>
          <w:sz w:val="26"/>
          <w:szCs w:val="26"/>
        </w:rPr>
        <w:t xml:space="preserve"> </w:t>
      </w:r>
    </w:p>
    <w:p w14:paraId="6EC22E4A" w14:textId="4AA86BDD" w:rsidR="0036683C" w:rsidRPr="007F2E7C" w:rsidRDefault="0036683C" w:rsidP="007F2E7C">
      <w:pPr>
        <w:spacing w:before="10" w:after="16"/>
        <w:ind w:firstLine="567"/>
        <w:jc w:val="both"/>
        <w:rPr>
          <w:rFonts w:ascii="Times New Roman" w:hAnsi="Times New Roman" w:cs="Times New Roman"/>
          <w:sz w:val="26"/>
          <w:szCs w:val="26"/>
        </w:rPr>
      </w:pPr>
      <w:r w:rsidRPr="007F2E7C">
        <w:rPr>
          <w:rFonts w:ascii="Times New Roman" w:hAnsi="Times New Roman" w:cs="Times New Roman"/>
          <w:sz w:val="26"/>
          <w:szCs w:val="26"/>
        </w:rPr>
        <w:t xml:space="preserve">Sau đây là một vài trường hợp bệnh nhân thay khớp </w:t>
      </w:r>
      <w:r w:rsidR="00E60A4A" w:rsidRPr="007F2E7C">
        <w:rPr>
          <w:rFonts w:ascii="Times New Roman" w:hAnsi="Times New Roman" w:cs="Times New Roman"/>
          <w:sz w:val="26"/>
          <w:szCs w:val="26"/>
        </w:rPr>
        <w:t>gối nhân tạo</w:t>
      </w:r>
      <w:r w:rsidRPr="007F2E7C">
        <w:rPr>
          <w:rFonts w:ascii="Times New Roman" w:hAnsi="Times New Roman" w:cs="Times New Roman"/>
          <w:sz w:val="26"/>
          <w:szCs w:val="26"/>
        </w:rPr>
        <w:t xml:space="preserve"> ở khoa ngoại chấn thương chỉnh hình bệnh viện đa khoa khu vực miền núi phía bắc Quảng Nam</w:t>
      </w:r>
      <w:r w:rsidR="00B80CCD" w:rsidRPr="007F2E7C">
        <w:rPr>
          <w:rFonts w:ascii="Times New Roman" w:hAnsi="Times New Roman" w:cs="Times New Roman"/>
          <w:sz w:val="26"/>
          <w:szCs w:val="26"/>
        </w:rPr>
        <w:t xml:space="preserve">. </w:t>
      </w:r>
    </w:p>
    <w:p w14:paraId="7F69A30F" w14:textId="65049F3D" w:rsidR="00800AAD" w:rsidRPr="007F2E7C" w:rsidRDefault="00800AAD" w:rsidP="007F2E7C">
      <w:pPr>
        <w:spacing w:before="10" w:after="16"/>
        <w:ind w:firstLine="567"/>
        <w:jc w:val="both"/>
        <w:rPr>
          <w:rFonts w:ascii="Times New Roman" w:hAnsi="Times New Roman" w:cs="Times New Roman"/>
          <w:sz w:val="26"/>
          <w:szCs w:val="26"/>
        </w:rPr>
      </w:pPr>
      <w:r w:rsidRPr="007F2E7C">
        <w:rPr>
          <w:rFonts w:ascii="Times New Roman" w:hAnsi="Times New Roman" w:cs="Times New Roman"/>
          <w:sz w:val="26"/>
          <w:szCs w:val="26"/>
        </w:rPr>
        <w:t xml:space="preserve">Bệnh nhân </w:t>
      </w:r>
      <w:r w:rsidR="00E60A4A" w:rsidRPr="007F2E7C">
        <w:rPr>
          <w:rFonts w:ascii="Times New Roman" w:hAnsi="Times New Roman" w:cs="Times New Roman"/>
          <w:sz w:val="26"/>
          <w:szCs w:val="26"/>
        </w:rPr>
        <w:t>nhân nữ 59</w:t>
      </w:r>
      <w:r w:rsidRPr="007F2E7C">
        <w:rPr>
          <w:rFonts w:ascii="Times New Roman" w:hAnsi="Times New Roman" w:cs="Times New Roman"/>
          <w:sz w:val="26"/>
          <w:szCs w:val="26"/>
        </w:rPr>
        <w:t xml:space="preserve"> tuổi </w:t>
      </w:r>
      <w:r w:rsidR="00E60A4A" w:rsidRPr="007F2E7C">
        <w:rPr>
          <w:rFonts w:ascii="Times New Roman" w:hAnsi="Times New Roman" w:cs="Times New Roman"/>
          <w:sz w:val="26"/>
          <w:szCs w:val="26"/>
        </w:rPr>
        <w:t>thoái hóa khớp gối trái nặng</w:t>
      </w:r>
      <w:r w:rsidRPr="007F2E7C">
        <w:rPr>
          <w:rFonts w:ascii="Times New Roman" w:hAnsi="Times New Roman" w:cs="Times New Roman"/>
          <w:sz w:val="26"/>
          <w:szCs w:val="26"/>
        </w:rPr>
        <w:t xml:space="preserve">, nhập viện tại khoa ngoại chấn thương bệnh viện đa khoa khu vực miền núi phía bắc Quảng Nam, qua hội chẩn khoa quyết định phẫu thuật thay khớp </w:t>
      </w:r>
      <w:r w:rsidR="008A18A9" w:rsidRPr="007F2E7C">
        <w:rPr>
          <w:rFonts w:ascii="Times New Roman" w:hAnsi="Times New Roman" w:cs="Times New Roman"/>
          <w:sz w:val="26"/>
          <w:szCs w:val="26"/>
        </w:rPr>
        <w:t>gối</w:t>
      </w:r>
      <w:r w:rsidRPr="007F2E7C">
        <w:rPr>
          <w:rFonts w:ascii="Times New Roman" w:hAnsi="Times New Roman" w:cs="Times New Roman"/>
          <w:sz w:val="26"/>
          <w:szCs w:val="26"/>
        </w:rPr>
        <w:t xml:space="preserve"> toàn phần, </w:t>
      </w:r>
      <w:r w:rsidR="009C635C" w:rsidRPr="007F2E7C">
        <w:rPr>
          <w:rFonts w:ascii="Times New Roman" w:hAnsi="Times New Roman" w:cs="Times New Roman"/>
          <w:sz w:val="26"/>
          <w:szCs w:val="26"/>
        </w:rPr>
        <w:t>ngày thứ 2 sau mổ</w:t>
      </w:r>
      <w:r w:rsidRPr="007F2E7C">
        <w:rPr>
          <w:rFonts w:ascii="Times New Roman" w:hAnsi="Times New Roman" w:cs="Times New Roman"/>
          <w:sz w:val="26"/>
          <w:szCs w:val="26"/>
        </w:rPr>
        <w:t xml:space="preserve"> bệnh nhân ngồi dây</w:t>
      </w:r>
      <w:r w:rsidR="009C635C" w:rsidRPr="007F2E7C">
        <w:rPr>
          <w:rFonts w:ascii="Times New Roman" w:hAnsi="Times New Roman" w:cs="Times New Roman"/>
          <w:sz w:val="26"/>
          <w:szCs w:val="26"/>
        </w:rPr>
        <w:t xml:space="preserve">, </w:t>
      </w:r>
      <w:r w:rsidRPr="007F2E7C">
        <w:rPr>
          <w:rFonts w:ascii="Times New Roman" w:hAnsi="Times New Roman" w:cs="Times New Roman"/>
          <w:sz w:val="26"/>
          <w:szCs w:val="26"/>
        </w:rPr>
        <w:t>vận động</w:t>
      </w:r>
      <w:r w:rsidR="009C635C" w:rsidRPr="007F2E7C">
        <w:rPr>
          <w:rFonts w:ascii="Times New Roman" w:hAnsi="Times New Roman" w:cs="Times New Roman"/>
          <w:sz w:val="26"/>
          <w:szCs w:val="26"/>
        </w:rPr>
        <w:t xml:space="preserve"> dưới sự hướng dẫn của bác sĩ phục hồi chức năng – vật lý trị liệu</w:t>
      </w:r>
      <w:r w:rsidRPr="007F2E7C">
        <w:rPr>
          <w:rFonts w:ascii="Times New Roman" w:hAnsi="Times New Roman" w:cs="Times New Roman"/>
          <w:sz w:val="26"/>
          <w:szCs w:val="26"/>
        </w:rPr>
        <w:t>, sau 4 ngày bệnh nhân tập đi lại với khung tập đi.</w:t>
      </w:r>
    </w:p>
    <w:p w14:paraId="0A0F45A6" w14:textId="77777777" w:rsidR="009C635C" w:rsidRPr="007F2E7C" w:rsidRDefault="009C635C" w:rsidP="007F2E7C">
      <w:pPr>
        <w:spacing w:before="10" w:after="16"/>
        <w:ind w:firstLine="567"/>
        <w:jc w:val="both"/>
        <w:rPr>
          <w:rFonts w:ascii="Times New Roman" w:hAnsi="Times New Roman" w:cs="Times New Roman"/>
          <w:sz w:val="26"/>
          <w:szCs w:val="26"/>
        </w:rPr>
      </w:pPr>
    </w:p>
    <w:p w14:paraId="2A76CE49" w14:textId="3DD640A8" w:rsidR="0036683C" w:rsidRPr="007F2E7C" w:rsidRDefault="00E60A4A" w:rsidP="007F2E7C">
      <w:pPr>
        <w:spacing w:before="10" w:after="16"/>
        <w:ind w:firstLine="567"/>
        <w:jc w:val="center"/>
        <w:rPr>
          <w:rFonts w:ascii="Times New Roman" w:hAnsi="Times New Roman" w:cs="Times New Roman"/>
          <w:sz w:val="26"/>
          <w:szCs w:val="26"/>
        </w:rPr>
      </w:pPr>
      <w:r w:rsidRPr="007F2E7C">
        <w:rPr>
          <w:rFonts w:ascii="Times New Roman" w:hAnsi="Times New Roman" w:cs="Times New Roman"/>
          <w:noProof/>
          <w:sz w:val="26"/>
          <w:szCs w:val="26"/>
        </w:rPr>
        <w:lastRenderedPageBreak/>
        <w:drawing>
          <wp:inline distT="0" distB="0" distL="0" distR="0" wp14:anchorId="5AB7E0FA" wp14:editId="71B52D15">
            <wp:extent cx="2020260" cy="3187065"/>
            <wp:effectExtent l="0" t="0" r="0" b="0"/>
            <wp:docPr id="1095154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154631" name=""/>
                    <pic:cNvPicPr/>
                  </pic:nvPicPr>
                  <pic:blipFill rotWithShape="1">
                    <a:blip r:embed="rId7"/>
                    <a:srcRect l="18974" t="22500" r="18206" b="3173"/>
                    <a:stretch/>
                  </pic:blipFill>
                  <pic:spPr bwMode="auto">
                    <a:xfrm>
                      <a:off x="0" y="0"/>
                      <a:ext cx="2043486" cy="3223705"/>
                    </a:xfrm>
                    <a:prstGeom prst="rect">
                      <a:avLst/>
                    </a:prstGeom>
                    <a:ln>
                      <a:noFill/>
                    </a:ln>
                    <a:extLst>
                      <a:ext uri="{53640926-AAD7-44D8-BBD7-CCE9431645EC}">
                        <a14:shadowObscured xmlns:a14="http://schemas.microsoft.com/office/drawing/2010/main"/>
                      </a:ext>
                    </a:extLst>
                  </pic:spPr>
                </pic:pic>
              </a:graphicData>
            </a:graphic>
          </wp:inline>
        </w:drawing>
      </w:r>
      <w:r w:rsidRPr="007F2E7C">
        <w:rPr>
          <w:rFonts w:ascii="Times New Roman" w:hAnsi="Times New Roman" w:cs="Times New Roman"/>
          <w:noProof/>
          <w:sz w:val="26"/>
          <w:szCs w:val="26"/>
        </w:rPr>
        <w:drawing>
          <wp:inline distT="0" distB="0" distL="0" distR="0" wp14:anchorId="550F9D3B" wp14:editId="5CE11467">
            <wp:extent cx="1860675" cy="3190875"/>
            <wp:effectExtent l="0" t="0" r="6350" b="0"/>
            <wp:docPr id="1985023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0729" name=""/>
                    <pic:cNvPicPr/>
                  </pic:nvPicPr>
                  <pic:blipFill rotWithShape="1">
                    <a:blip r:embed="rId8"/>
                    <a:srcRect l="12821" t="14423" r="27821" b="9231"/>
                    <a:stretch/>
                  </pic:blipFill>
                  <pic:spPr bwMode="auto">
                    <a:xfrm>
                      <a:off x="0" y="0"/>
                      <a:ext cx="1867571" cy="3202702"/>
                    </a:xfrm>
                    <a:prstGeom prst="rect">
                      <a:avLst/>
                    </a:prstGeom>
                    <a:ln>
                      <a:noFill/>
                    </a:ln>
                    <a:extLst>
                      <a:ext uri="{53640926-AAD7-44D8-BBD7-CCE9431645EC}">
                        <a14:shadowObscured xmlns:a14="http://schemas.microsoft.com/office/drawing/2010/main"/>
                      </a:ext>
                    </a:extLst>
                  </pic:spPr>
                </pic:pic>
              </a:graphicData>
            </a:graphic>
          </wp:inline>
        </w:drawing>
      </w:r>
    </w:p>
    <w:p w14:paraId="4D89A945" w14:textId="1C304692" w:rsidR="00800AAD" w:rsidRPr="007F2E7C" w:rsidRDefault="00800AAD" w:rsidP="007F2E7C">
      <w:pPr>
        <w:spacing w:before="10" w:after="16"/>
        <w:ind w:firstLine="567"/>
        <w:jc w:val="center"/>
        <w:rPr>
          <w:rFonts w:ascii="Times New Roman" w:hAnsi="Times New Roman" w:cs="Times New Roman"/>
          <w:sz w:val="26"/>
          <w:szCs w:val="26"/>
        </w:rPr>
      </w:pPr>
      <w:r w:rsidRPr="007F2E7C">
        <w:rPr>
          <w:rFonts w:ascii="Times New Roman" w:hAnsi="Times New Roman" w:cs="Times New Roman"/>
          <w:b/>
          <w:bCs/>
          <w:sz w:val="26"/>
          <w:szCs w:val="26"/>
        </w:rPr>
        <w:t xml:space="preserve">Hình </w:t>
      </w:r>
      <w:r w:rsidR="008A18A9" w:rsidRPr="007F2E7C">
        <w:rPr>
          <w:rFonts w:ascii="Times New Roman" w:hAnsi="Times New Roman" w:cs="Times New Roman"/>
          <w:b/>
          <w:bCs/>
          <w:sz w:val="26"/>
          <w:szCs w:val="26"/>
        </w:rPr>
        <w:t>2</w:t>
      </w:r>
      <w:r w:rsidRPr="007F2E7C">
        <w:rPr>
          <w:rFonts w:ascii="Times New Roman" w:hAnsi="Times New Roman" w:cs="Times New Roman"/>
          <w:b/>
          <w:bCs/>
          <w:sz w:val="26"/>
          <w:szCs w:val="26"/>
        </w:rPr>
        <w:t>:</w:t>
      </w:r>
      <w:r w:rsidRPr="007F2E7C">
        <w:rPr>
          <w:rFonts w:ascii="Times New Roman" w:hAnsi="Times New Roman" w:cs="Times New Roman"/>
          <w:sz w:val="26"/>
          <w:szCs w:val="26"/>
        </w:rPr>
        <w:t xml:space="preserve"> Xquang </w:t>
      </w:r>
      <w:r w:rsidR="008A18A9" w:rsidRPr="007F2E7C">
        <w:rPr>
          <w:rFonts w:ascii="Times New Roman" w:hAnsi="Times New Roman" w:cs="Times New Roman"/>
          <w:sz w:val="26"/>
          <w:szCs w:val="26"/>
        </w:rPr>
        <w:t>trước</w:t>
      </w:r>
      <w:r w:rsidRPr="007F2E7C">
        <w:rPr>
          <w:rFonts w:ascii="Times New Roman" w:hAnsi="Times New Roman" w:cs="Times New Roman"/>
          <w:sz w:val="26"/>
          <w:szCs w:val="26"/>
        </w:rPr>
        <w:t xml:space="preserve"> phẫu thuật thay khớp </w:t>
      </w:r>
      <w:r w:rsidR="008A18A9" w:rsidRPr="007F2E7C">
        <w:rPr>
          <w:rFonts w:ascii="Times New Roman" w:hAnsi="Times New Roman" w:cs="Times New Roman"/>
          <w:sz w:val="26"/>
          <w:szCs w:val="26"/>
        </w:rPr>
        <w:t>gối</w:t>
      </w:r>
      <w:r w:rsidRPr="007F2E7C">
        <w:rPr>
          <w:rFonts w:ascii="Times New Roman" w:hAnsi="Times New Roman" w:cs="Times New Roman"/>
          <w:sz w:val="26"/>
          <w:szCs w:val="26"/>
        </w:rPr>
        <w:t xml:space="preserve"> của bệnh nhân</w:t>
      </w:r>
      <w:r w:rsidR="00D904F3" w:rsidRPr="007F2E7C">
        <w:rPr>
          <w:rFonts w:ascii="Times New Roman" w:hAnsi="Times New Roman" w:cs="Times New Roman"/>
          <w:sz w:val="26"/>
          <w:szCs w:val="26"/>
        </w:rPr>
        <w:t>.</w:t>
      </w:r>
    </w:p>
    <w:p w14:paraId="7F52F73D" w14:textId="77777777" w:rsidR="00D904F3" w:rsidRPr="007F2E7C" w:rsidRDefault="00D904F3" w:rsidP="007F2E7C">
      <w:pPr>
        <w:spacing w:before="10" w:after="16"/>
        <w:ind w:firstLine="567"/>
        <w:jc w:val="both"/>
        <w:rPr>
          <w:rFonts w:ascii="Times New Roman" w:hAnsi="Times New Roman" w:cs="Times New Roman"/>
          <w:sz w:val="26"/>
          <w:szCs w:val="26"/>
        </w:rPr>
      </w:pPr>
    </w:p>
    <w:p w14:paraId="43B8E53D" w14:textId="77777777" w:rsidR="008A18A9" w:rsidRPr="007F2E7C" w:rsidRDefault="008A18A9" w:rsidP="007F2E7C">
      <w:pPr>
        <w:spacing w:before="10" w:after="16"/>
        <w:ind w:firstLine="567"/>
        <w:jc w:val="both"/>
        <w:rPr>
          <w:rFonts w:ascii="Times New Roman" w:hAnsi="Times New Roman" w:cs="Times New Roman"/>
          <w:sz w:val="26"/>
          <w:szCs w:val="26"/>
        </w:rPr>
      </w:pPr>
    </w:p>
    <w:p w14:paraId="3FB870A0" w14:textId="3BF0F5DF" w:rsidR="008A18A9" w:rsidRPr="007F2E7C" w:rsidRDefault="008A18A9" w:rsidP="007F2E7C">
      <w:pPr>
        <w:spacing w:before="10" w:after="16"/>
        <w:ind w:firstLine="567"/>
        <w:jc w:val="center"/>
        <w:rPr>
          <w:rFonts w:ascii="Times New Roman" w:hAnsi="Times New Roman" w:cs="Times New Roman"/>
          <w:sz w:val="26"/>
          <w:szCs w:val="26"/>
        </w:rPr>
      </w:pPr>
      <w:r w:rsidRPr="007F2E7C">
        <w:rPr>
          <w:rFonts w:ascii="Times New Roman" w:hAnsi="Times New Roman" w:cs="Times New Roman"/>
          <w:noProof/>
          <w:sz w:val="26"/>
          <w:szCs w:val="26"/>
        </w:rPr>
        <w:drawing>
          <wp:inline distT="0" distB="0" distL="0" distR="0" wp14:anchorId="19E24D4F" wp14:editId="54653C51">
            <wp:extent cx="2101243" cy="3270631"/>
            <wp:effectExtent l="0" t="0" r="0" b="6350"/>
            <wp:docPr id="1498802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802895" name=""/>
                    <pic:cNvPicPr/>
                  </pic:nvPicPr>
                  <pic:blipFill rotWithShape="1">
                    <a:blip r:embed="rId9"/>
                    <a:srcRect l="20000" t="20096" r="21026" b="11058"/>
                    <a:stretch/>
                  </pic:blipFill>
                  <pic:spPr bwMode="auto">
                    <a:xfrm>
                      <a:off x="0" y="0"/>
                      <a:ext cx="2118303" cy="3297185"/>
                    </a:xfrm>
                    <a:prstGeom prst="rect">
                      <a:avLst/>
                    </a:prstGeom>
                    <a:ln>
                      <a:noFill/>
                    </a:ln>
                    <a:extLst>
                      <a:ext uri="{53640926-AAD7-44D8-BBD7-CCE9431645EC}">
                        <a14:shadowObscured xmlns:a14="http://schemas.microsoft.com/office/drawing/2010/main"/>
                      </a:ext>
                    </a:extLst>
                  </pic:spPr>
                </pic:pic>
              </a:graphicData>
            </a:graphic>
          </wp:inline>
        </w:drawing>
      </w:r>
      <w:r w:rsidRPr="007F2E7C">
        <w:rPr>
          <w:rFonts w:ascii="Times New Roman" w:hAnsi="Times New Roman" w:cs="Times New Roman"/>
          <w:noProof/>
          <w:sz w:val="26"/>
          <w:szCs w:val="26"/>
        </w:rPr>
        <w:drawing>
          <wp:inline distT="0" distB="0" distL="0" distR="0" wp14:anchorId="26153944" wp14:editId="47B8B58E">
            <wp:extent cx="2034367" cy="3276600"/>
            <wp:effectExtent l="0" t="0" r="4445" b="0"/>
            <wp:docPr id="735219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219871" name=""/>
                    <pic:cNvPicPr/>
                  </pic:nvPicPr>
                  <pic:blipFill rotWithShape="1">
                    <a:blip r:embed="rId10"/>
                    <a:srcRect l="17819" t="22795" r="24556" b="7597"/>
                    <a:stretch/>
                  </pic:blipFill>
                  <pic:spPr bwMode="auto">
                    <a:xfrm>
                      <a:off x="0" y="0"/>
                      <a:ext cx="2044268" cy="3292547"/>
                    </a:xfrm>
                    <a:prstGeom prst="rect">
                      <a:avLst/>
                    </a:prstGeom>
                    <a:ln>
                      <a:noFill/>
                    </a:ln>
                    <a:extLst>
                      <a:ext uri="{53640926-AAD7-44D8-BBD7-CCE9431645EC}">
                        <a14:shadowObscured xmlns:a14="http://schemas.microsoft.com/office/drawing/2010/main"/>
                      </a:ext>
                    </a:extLst>
                  </pic:spPr>
                </pic:pic>
              </a:graphicData>
            </a:graphic>
          </wp:inline>
        </w:drawing>
      </w:r>
    </w:p>
    <w:p w14:paraId="50689922" w14:textId="6892761B" w:rsidR="008A18A9" w:rsidRPr="007F2E7C" w:rsidRDefault="008A18A9" w:rsidP="007F2E7C">
      <w:pPr>
        <w:spacing w:before="10" w:after="16"/>
        <w:ind w:firstLine="567"/>
        <w:jc w:val="center"/>
        <w:rPr>
          <w:rFonts w:ascii="Times New Roman" w:hAnsi="Times New Roman" w:cs="Times New Roman"/>
          <w:sz w:val="26"/>
          <w:szCs w:val="26"/>
        </w:rPr>
      </w:pPr>
      <w:r w:rsidRPr="007F2E7C">
        <w:rPr>
          <w:rFonts w:ascii="Times New Roman" w:hAnsi="Times New Roman" w:cs="Times New Roman"/>
          <w:b/>
          <w:bCs/>
          <w:sz w:val="26"/>
          <w:szCs w:val="26"/>
        </w:rPr>
        <w:t xml:space="preserve">Hình </w:t>
      </w:r>
      <w:r w:rsidR="009C635C" w:rsidRPr="007F2E7C">
        <w:rPr>
          <w:rFonts w:ascii="Times New Roman" w:hAnsi="Times New Roman" w:cs="Times New Roman"/>
          <w:b/>
          <w:bCs/>
          <w:sz w:val="26"/>
          <w:szCs w:val="26"/>
        </w:rPr>
        <w:t>3</w:t>
      </w:r>
      <w:r w:rsidRPr="007F2E7C">
        <w:rPr>
          <w:rFonts w:ascii="Times New Roman" w:hAnsi="Times New Roman" w:cs="Times New Roman"/>
          <w:b/>
          <w:bCs/>
          <w:sz w:val="26"/>
          <w:szCs w:val="26"/>
        </w:rPr>
        <w:t>:</w:t>
      </w:r>
      <w:r w:rsidRPr="007F2E7C">
        <w:rPr>
          <w:rFonts w:ascii="Times New Roman" w:hAnsi="Times New Roman" w:cs="Times New Roman"/>
          <w:sz w:val="26"/>
          <w:szCs w:val="26"/>
        </w:rPr>
        <w:t xml:space="preserve"> Xquang sau phẫu thuật thay khớp gối của bệnh nhân.</w:t>
      </w:r>
    </w:p>
    <w:p w14:paraId="69DE0FD6" w14:textId="77777777" w:rsidR="008A18A9" w:rsidRPr="007F2E7C" w:rsidRDefault="008A18A9" w:rsidP="007F2E7C">
      <w:pPr>
        <w:spacing w:before="10" w:after="16"/>
        <w:ind w:firstLine="567"/>
        <w:jc w:val="both"/>
        <w:rPr>
          <w:rFonts w:ascii="Times New Roman" w:hAnsi="Times New Roman" w:cs="Times New Roman"/>
          <w:sz w:val="26"/>
          <w:szCs w:val="26"/>
        </w:rPr>
      </w:pPr>
    </w:p>
    <w:p w14:paraId="39CF48F8" w14:textId="6F597799" w:rsidR="00D14027" w:rsidRPr="007F2E7C" w:rsidRDefault="00D14027" w:rsidP="007F2E7C">
      <w:pPr>
        <w:spacing w:before="10" w:after="16"/>
        <w:ind w:firstLine="567"/>
        <w:jc w:val="both"/>
        <w:rPr>
          <w:rFonts w:ascii="Times New Roman" w:hAnsi="Times New Roman" w:cs="Times New Roman"/>
          <w:sz w:val="26"/>
          <w:szCs w:val="26"/>
        </w:rPr>
      </w:pPr>
      <w:r w:rsidRPr="007F2E7C">
        <w:rPr>
          <w:rFonts w:ascii="Times New Roman" w:hAnsi="Times New Roman" w:cs="Times New Roman"/>
          <w:sz w:val="26"/>
          <w:szCs w:val="26"/>
        </w:rPr>
        <w:t xml:space="preserve">Bệnh nhân nam </w:t>
      </w:r>
      <w:r w:rsidR="008A18A9" w:rsidRPr="007F2E7C">
        <w:rPr>
          <w:rFonts w:ascii="Times New Roman" w:hAnsi="Times New Roman" w:cs="Times New Roman"/>
          <w:sz w:val="26"/>
          <w:szCs w:val="26"/>
        </w:rPr>
        <w:t>77</w:t>
      </w:r>
      <w:r w:rsidRPr="007F2E7C">
        <w:rPr>
          <w:rFonts w:ascii="Times New Roman" w:hAnsi="Times New Roman" w:cs="Times New Roman"/>
          <w:sz w:val="26"/>
          <w:szCs w:val="26"/>
        </w:rPr>
        <w:t xml:space="preserve"> tuổi bị </w:t>
      </w:r>
      <w:r w:rsidR="008A18A9" w:rsidRPr="007F2E7C">
        <w:rPr>
          <w:rFonts w:ascii="Times New Roman" w:hAnsi="Times New Roman" w:cs="Times New Roman"/>
          <w:sz w:val="26"/>
          <w:szCs w:val="26"/>
        </w:rPr>
        <w:t>thoái hóa khớp gối phải nặng dẫn đến đau nhức khớp gối nhiều, vận động hạn chế, đi lại khó khăn,</w:t>
      </w:r>
      <w:r w:rsidRPr="007F2E7C">
        <w:rPr>
          <w:rFonts w:ascii="Times New Roman" w:hAnsi="Times New Roman" w:cs="Times New Roman"/>
          <w:sz w:val="26"/>
          <w:szCs w:val="26"/>
        </w:rPr>
        <w:t xml:space="preserve"> được phẫu thuật thay khớp hang bán phần ngày thứ 2 sau nhập viện</w:t>
      </w:r>
      <w:r w:rsidR="00800AAD" w:rsidRPr="007F2E7C">
        <w:rPr>
          <w:rFonts w:ascii="Times New Roman" w:hAnsi="Times New Roman" w:cs="Times New Roman"/>
          <w:sz w:val="26"/>
          <w:szCs w:val="26"/>
        </w:rPr>
        <w:t>, 2</w:t>
      </w:r>
      <w:r w:rsidRPr="007F2E7C">
        <w:rPr>
          <w:rFonts w:ascii="Times New Roman" w:hAnsi="Times New Roman" w:cs="Times New Roman"/>
          <w:sz w:val="26"/>
          <w:szCs w:val="26"/>
        </w:rPr>
        <w:t xml:space="preserve"> ngày</w:t>
      </w:r>
      <w:r w:rsidR="00800AAD" w:rsidRPr="007F2E7C">
        <w:rPr>
          <w:rFonts w:ascii="Times New Roman" w:hAnsi="Times New Roman" w:cs="Times New Roman"/>
          <w:sz w:val="26"/>
          <w:szCs w:val="26"/>
        </w:rPr>
        <w:t xml:space="preserve"> sau mổ</w:t>
      </w:r>
      <w:r w:rsidRPr="007F2E7C">
        <w:rPr>
          <w:rFonts w:ascii="Times New Roman" w:hAnsi="Times New Roman" w:cs="Times New Roman"/>
          <w:sz w:val="26"/>
          <w:szCs w:val="26"/>
        </w:rPr>
        <w:t xml:space="preserve"> bệnh nhân ngồi dậy vận động chân T khá</w:t>
      </w:r>
      <w:r w:rsidR="008A18A9" w:rsidRPr="007F2E7C">
        <w:rPr>
          <w:rFonts w:ascii="Times New Roman" w:hAnsi="Times New Roman" w:cs="Times New Roman"/>
          <w:sz w:val="26"/>
          <w:szCs w:val="26"/>
        </w:rPr>
        <w:t xml:space="preserve">, ngày thứ 5 </w:t>
      </w:r>
      <w:r w:rsidR="008A18A9" w:rsidRPr="007F2E7C">
        <w:rPr>
          <w:rFonts w:ascii="Times New Roman" w:hAnsi="Times New Roman" w:cs="Times New Roman"/>
          <w:sz w:val="26"/>
          <w:szCs w:val="26"/>
        </w:rPr>
        <w:lastRenderedPageBreak/>
        <w:t>sau mổ bệnh nhân tập đi với khung tập đi dưới sự hướng dẫn của bác sĩ phục hồi chức năng – vật lý trị liệu.</w:t>
      </w:r>
    </w:p>
    <w:p w14:paraId="7DD21020" w14:textId="320475FB" w:rsidR="00800AAD" w:rsidRPr="007F2E7C" w:rsidRDefault="008A18A9" w:rsidP="007F2E7C">
      <w:pPr>
        <w:spacing w:before="10" w:after="16"/>
        <w:ind w:firstLine="567"/>
        <w:jc w:val="both"/>
        <w:rPr>
          <w:rFonts w:ascii="Times New Roman" w:hAnsi="Times New Roman" w:cs="Times New Roman"/>
          <w:sz w:val="26"/>
          <w:szCs w:val="26"/>
        </w:rPr>
      </w:pPr>
      <w:r w:rsidRPr="007F2E7C">
        <w:rPr>
          <w:rFonts w:ascii="Times New Roman" w:hAnsi="Times New Roman" w:cs="Times New Roman"/>
          <w:noProof/>
          <w:sz w:val="26"/>
          <w:szCs w:val="26"/>
        </w:rPr>
        <w:drawing>
          <wp:inline distT="0" distB="0" distL="0" distR="0" wp14:anchorId="3FD2BAFC" wp14:editId="2DA6560B">
            <wp:extent cx="2133600" cy="3412903"/>
            <wp:effectExtent l="0" t="0" r="0" b="0"/>
            <wp:docPr id="535102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02595" name=""/>
                    <pic:cNvPicPr/>
                  </pic:nvPicPr>
                  <pic:blipFill rotWithShape="1">
                    <a:blip r:embed="rId11"/>
                    <a:srcRect l="24359" t="10481" r="20897" b="9904"/>
                    <a:stretch/>
                  </pic:blipFill>
                  <pic:spPr bwMode="auto">
                    <a:xfrm>
                      <a:off x="0" y="0"/>
                      <a:ext cx="2164999" cy="3463128"/>
                    </a:xfrm>
                    <a:prstGeom prst="rect">
                      <a:avLst/>
                    </a:prstGeom>
                    <a:ln>
                      <a:noFill/>
                    </a:ln>
                    <a:extLst>
                      <a:ext uri="{53640926-AAD7-44D8-BBD7-CCE9431645EC}">
                        <a14:shadowObscured xmlns:a14="http://schemas.microsoft.com/office/drawing/2010/main"/>
                      </a:ext>
                    </a:extLst>
                  </pic:spPr>
                </pic:pic>
              </a:graphicData>
            </a:graphic>
          </wp:inline>
        </w:drawing>
      </w:r>
      <w:r w:rsidRPr="007F2E7C">
        <w:rPr>
          <w:noProof/>
          <w:sz w:val="26"/>
          <w:szCs w:val="26"/>
        </w:rPr>
        <w:t xml:space="preserve"> </w:t>
      </w:r>
      <w:r w:rsidRPr="007F2E7C">
        <w:rPr>
          <w:rFonts w:ascii="Times New Roman" w:hAnsi="Times New Roman" w:cs="Times New Roman"/>
          <w:noProof/>
          <w:sz w:val="26"/>
          <w:szCs w:val="26"/>
        </w:rPr>
        <w:drawing>
          <wp:inline distT="0" distB="0" distL="0" distR="0" wp14:anchorId="1E1D6961" wp14:editId="589C2097">
            <wp:extent cx="2202180" cy="3407160"/>
            <wp:effectExtent l="0" t="0" r="7620" b="3175"/>
            <wp:docPr id="830218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218266" name=""/>
                    <pic:cNvPicPr/>
                  </pic:nvPicPr>
                  <pic:blipFill rotWithShape="1">
                    <a:blip r:embed="rId12"/>
                    <a:srcRect l="17435" t="15865" r="13590" b="10769"/>
                    <a:stretch/>
                  </pic:blipFill>
                  <pic:spPr bwMode="auto">
                    <a:xfrm>
                      <a:off x="0" y="0"/>
                      <a:ext cx="2238987" cy="3464106"/>
                    </a:xfrm>
                    <a:prstGeom prst="rect">
                      <a:avLst/>
                    </a:prstGeom>
                    <a:ln>
                      <a:noFill/>
                    </a:ln>
                    <a:extLst>
                      <a:ext uri="{53640926-AAD7-44D8-BBD7-CCE9431645EC}">
                        <a14:shadowObscured xmlns:a14="http://schemas.microsoft.com/office/drawing/2010/main"/>
                      </a:ext>
                    </a:extLst>
                  </pic:spPr>
                </pic:pic>
              </a:graphicData>
            </a:graphic>
          </wp:inline>
        </w:drawing>
      </w:r>
    </w:p>
    <w:p w14:paraId="21EE4122" w14:textId="7DE24C0D" w:rsidR="00800AAD" w:rsidRPr="007F2E7C" w:rsidRDefault="00800AAD" w:rsidP="007F2E7C">
      <w:pPr>
        <w:spacing w:before="10" w:after="16"/>
        <w:ind w:firstLine="567"/>
        <w:jc w:val="both"/>
        <w:rPr>
          <w:rFonts w:ascii="Times New Roman" w:hAnsi="Times New Roman" w:cs="Times New Roman"/>
          <w:sz w:val="26"/>
          <w:szCs w:val="26"/>
        </w:rPr>
      </w:pPr>
      <w:r w:rsidRPr="007F2E7C">
        <w:rPr>
          <w:rFonts w:ascii="Times New Roman" w:hAnsi="Times New Roman" w:cs="Times New Roman"/>
          <w:b/>
          <w:bCs/>
          <w:sz w:val="26"/>
          <w:szCs w:val="26"/>
        </w:rPr>
        <w:t>Hình 4:</w:t>
      </w:r>
      <w:r w:rsidRPr="007F2E7C">
        <w:rPr>
          <w:rFonts w:ascii="Times New Roman" w:hAnsi="Times New Roman" w:cs="Times New Roman"/>
          <w:sz w:val="26"/>
          <w:szCs w:val="26"/>
        </w:rPr>
        <w:t xml:space="preserve"> ảnh Xquang</w:t>
      </w:r>
      <w:r w:rsidR="008A18A9" w:rsidRPr="007F2E7C">
        <w:rPr>
          <w:rFonts w:ascii="Times New Roman" w:hAnsi="Times New Roman" w:cs="Times New Roman"/>
          <w:sz w:val="26"/>
          <w:szCs w:val="26"/>
        </w:rPr>
        <w:t xml:space="preserve"> của bệnh nhân</w:t>
      </w:r>
      <w:r w:rsidRPr="007F2E7C">
        <w:rPr>
          <w:rFonts w:ascii="Times New Roman" w:hAnsi="Times New Roman" w:cs="Times New Roman"/>
          <w:sz w:val="26"/>
          <w:szCs w:val="26"/>
        </w:rPr>
        <w:t xml:space="preserve"> trước phẫu thuật</w:t>
      </w:r>
      <w:r w:rsidR="008A18A9" w:rsidRPr="007F2E7C">
        <w:rPr>
          <w:rFonts w:ascii="Times New Roman" w:hAnsi="Times New Roman" w:cs="Times New Roman"/>
          <w:sz w:val="26"/>
          <w:szCs w:val="26"/>
        </w:rPr>
        <w:t xml:space="preserve"> thay khớp gối.</w:t>
      </w:r>
    </w:p>
    <w:p w14:paraId="21A4B2B8" w14:textId="77777777" w:rsidR="00800AAD" w:rsidRPr="007F2E7C" w:rsidRDefault="00800AAD" w:rsidP="007F2E7C">
      <w:pPr>
        <w:spacing w:before="10" w:after="16"/>
        <w:ind w:firstLine="567"/>
        <w:jc w:val="both"/>
        <w:rPr>
          <w:rFonts w:ascii="Times New Roman" w:hAnsi="Times New Roman" w:cs="Times New Roman"/>
          <w:sz w:val="26"/>
          <w:szCs w:val="26"/>
        </w:rPr>
      </w:pPr>
    </w:p>
    <w:p w14:paraId="3A8BE3CE" w14:textId="48FB1D31" w:rsidR="00B675C0" w:rsidRPr="007F2E7C" w:rsidRDefault="00B675C0" w:rsidP="007F2E7C">
      <w:pPr>
        <w:spacing w:before="10" w:after="16"/>
        <w:ind w:firstLine="567"/>
        <w:jc w:val="both"/>
        <w:rPr>
          <w:noProof/>
          <w:sz w:val="26"/>
          <w:szCs w:val="26"/>
        </w:rPr>
      </w:pPr>
    </w:p>
    <w:p w14:paraId="01056959" w14:textId="77777777" w:rsidR="009C635C" w:rsidRPr="007F2E7C" w:rsidRDefault="009C635C" w:rsidP="007F2E7C">
      <w:pPr>
        <w:spacing w:before="10" w:after="16"/>
        <w:ind w:firstLine="567"/>
        <w:jc w:val="both"/>
        <w:rPr>
          <w:rFonts w:ascii="Times New Roman" w:hAnsi="Times New Roman" w:cs="Times New Roman"/>
          <w:b/>
          <w:bCs/>
          <w:sz w:val="26"/>
          <w:szCs w:val="26"/>
        </w:rPr>
      </w:pPr>
      <w:r w:rsidRPr="007F2E7C">
        <w:rPr>
          <w:rFonts w:ascii="Times New Roman" w:hAnsi="Times New Roman" w:cs="Times New Roman"/>
          <w:noProof/>
          <w:sz w:val="26"/>
          <w:szCs w:val="26"/>
        </w:rPr>
        <w:drawing>
          <wp:inline distT="0" distB="0" distL="0" distR="0" wp14:anchorId="7EE4D800" wp14:editId="489CE79F">
            <wp:extent cx="2212269" cy="3338195"/>
            <wp:effectExtent l="0" t="0" r="0" b="0"/>
            <wp:docPr id="934788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88516" name=""/>
                    <pic:cNvPicPr/>
                  </pic:nvPicPr>
                  <pic:blipFill rotWithShape="1">
                    <a:blip r:embed="rId13"/>
                    <a:srcRect l="15513" t="17116" r="20000" b="9904"/>
                    <a:stretch/>
                  </pic:blipFill>
                  <pic:spPr bwMode="auto">
                    <a:xfrm>
                      <a:off x="0" y="0"/>
                      <a:ext cx="2222439" cy="3353540"/>
                    </a:xfrm>
                    <a:prstGeom prst="rect">
                      <a:avLst/>
                    </a:prstGeom>
                    <a:ln>
                      <a:noFill/>
                    </a:ln>
                    <a:extLst>
                      <a:ext uri="{53640926-AAD7-44D8-BBD7-CCE9431645EC}">
                        <a14:shadowObscured xmlns:a14="http://schemas.microsoft.com/office/drawing/2010/main"/>
                      </a:ext>
                    </a:extLst>
                  </pic:spPr>
                </pic:pic>
              </a:graphicData>
            </a:graphic>
          </wp:inline>
        </w:drawing>
      </w:r>
      <w:r w:rsidRPr="007F2E7C">
        <w:rPr>
          <w:noProof/>
          <w:sz w:val="26"/>
          <w:szCs w:val="26"/>
        </w:rPr>
        <w:t xml:space="preserve"> </w:t>
      </w:r>
      <w:r w:rsidRPr="007F2E7C">
        <w:rPr>
          <w:rFonts w:ascii="Times New Roman" w:hAnsi="Times New Roman" w:cs="Times New Roman"/>
          <w:noProof/>
          <w:sz w:val="26"/>
          <w:szCs w:val="26"/>
        </w:rPr>
        <w:drawing>
          <wp:inline distT="0" distB="0" distL="0" distR="0" wp14:anchorId="779006CF" wp14:editId="1DAA5E01">
            <wp:extent cx="2129539" cy="3343097"/>
            <wp:effectExtent l="0" t="0" r="4445" b="0"/>
            <wp:docPr id="1798960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60453" name=""/>
                    <pic:cNvPicPr/>
                  </pic:nvPicPr>
                  <pic:blipFill rotWithShape="1">
                    <a:blip r:embed="rId14"/>
                    <a:srcRect l="17949" t="18269" r="23333" b="12597"/>
                    <a:stretch/>
                  </pic:blipFill>
                  <pic:spPr bwMode="auto">
                    <a:xfrm>
                      <a:off x="0" y="0"/>
                      <a:ext cx="2147381" cy="3371107"/>
                    </a:xfrm>
                    <a:prstGeom prst="rect">
                      <a:avLst/>
                    </a:prstGeom>
                    <a:ln>
                      <a:noFill/>
                    </a:ln>
                    <a:extLst>
                      <a:ext uri="{53640926-AAD7-44D8-BBD7-CCE9431645EC}">
                        <a14:shadowObscured xmlns:a14="http://schemas.microsoft.com/office/drawing/2010/main"/>
                      </a:ext>
                    </a:extLst>
                  </pic:spPr>
                </pic:pic>
              </a:graphicData>
            </a:graphic>
          </wp:inline>
        </w:drawing>
      </w:r>
      <w:r w:rsidRPr="007F2E7C">
        <w:rPr>
          <w:rFonts w:ascii="Times New Roman" w:hAnsi="Times New Roman" w:cs="Times New Roman"/>
          <w:b/>
          <w:bCs/>
          <w:sz w:val="26"/>
          <w:szCs w:val="26"/>
        </w:rPr>
        <w:t xml:space="preserve"> </w:t>
      </w:r>
    </w:p>
    <w:p w14:paraId="442371B7" w14:textId="4AC7C55E" w:rsidR="00B675C0" w:rsidRPr="007F2E7C" w:rsidRDefault="009C635C" w:rsidP="007F2E7C">
      <w:pPr>
        <w:spacing w:before="10" w:after="16"/>
        <w:ind w:firstLine="567"/>
        <w:jc w:val="both"/>
        <w:rPr>
          <w:rFonts w:ascii="Times New Roman" w:hAnsi="Times New Roman" w:cs="Times New Roman"/>
          <w:sz w:val="26"/>
          <w:szCs w:val="26"/>
        </w:rPr>
      </w:pPr>
      <w:r w:rsidRPr="007F2E7C">
        <w:rPr>
          <w:rFonts w:ascii="Times New Roman" w:hAnsi="Times New Roman" w:cs="Times New Roman"/>
          <w:b/>
          <w:bCs/>
          <w:sz w:val="26"/>
          <w:szCs w:val="26"/>
        </w:rPr>
        <w:t>Hình 5:</w:t>
      </w:r>
      <w:r w:rsidRPr="007F2E7C">
        <w:rPr>
          <w:rFonts w:ascii="Times New Roman" w:hAnsi="Times New Roman" w:cs="Times New Roman"/>
          <w:sz w:val="26"/>
          <w:szCs w:val="26"/>
        </w:rPr>
        <w:t xml:space="preserve"> ảnh Xquang của bệnh nhân sau phẫu thuật thay khớp gối.</w:t>
      </w:r>
    </w:p>
    <w:sectPr w:rsidR="00B675C0" w:rsidRPr="007F2E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85179E"/>
    <w:multiLevelType w:val="hybridMultilevel"/>
    <w:tmpl w:val="AC04ACE8"/>
    <w:lvl w:ilvl="0" w:tplc="46B62E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B0242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50742A5F"/>
    <w:multiLevelType w:val="hybridMultilevel"/>
    <w:tmpl w:val="E2185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945C76"/>
    <w:multiLevelType w:val="hybridMultilevel"/>
    <w:tmpl w:val="C1A67ECC"/>
    <w:lvl w:ilvl="0" w:tplc="418AC0A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ED1ABB"/>
    <w:multiLevelType w:val="hybridMultilevel"/>
    <w:tmpl w:val="13A275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145619">
    <w:abstractNumId w:val="0"/>
  </w:num>
  <w:num w:numId="2" w16cid:durableId="1125001921">
    <w:abstractNumId w:val="2"/>
  </w:num>
  <w:num w:numId="3" w16cid:durableId="1448237048">
    <w:abstractNumId w:val="4"/>
  </w:num>
  <w:num w:numId="4" w16cid:durableId="375087064">
    <w:abstractNumId w:val="3"/>
  </w:num>
  <w:num w:numId="5" w16cid:durableId="2076396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06"/>
    <w:rsid w:val="0002193C"/>
    <w:rsid w:val="00025FAB"/>
    <w:rsid w:val="00041200"/>
    <w:rsid w:val="0004593A"/>
    <w:rsid w:val="00081EED"/>
    <w:rsid w:val="00222501"/>
    <w:rsid w:val="00283BFA"/>
    <w:rsid w:val="00364ECA"/>
    <w:rsid w:val="0036683C"/>
    <w:rsid w:val="0040324C"/>
    <w:rsid w:val="00443CDC"/>
    <w:rsid w:val="00491EB5"/>
    <w:rsid w:val="00532EE1"/>
    <w:rsid w:val="00533E56"/>
    <w:rsid w:val="00560727"/>
    <w:rsid w:val="006C3A00"/>
    <w:rsid w:val="00780B06"/>
    <w:rsid w:val="007F2E7C"/>
    <w:rsid w:val="00800AAD"/>
    <w:rsid w:val="008A18A9"/>
    <w:rsid w:val="008E1D75"/>
    <w:rsid w:val="00902AEF"/>
    <w:rsid w:val="0091576B"/>
    <w:rsid w:val="009C635C"/>
    <w:rsid w:val="00AE0F85"/>
    <w:rsid w:val="00B15895"/>
    <w:rsid w:val="00B675C0"/>
    <w:rsid w:val="00B80CCD"/>
    <w:rsid w:val="00BB1346"/>
    <w:rsid w:val="00C16A75"/>
    <w:rsid w:val="00C874C0"/>
    <w:rsid w:val="00D14027"/>
    <w:rsid w:val="00D904F3"/>
    <w:rsid w:val="00DF5250"/>
    <w:rsid w:val="00E14D3C"/>
    <w:rsid w:val="00E60A4A"/>
    <w:rsid w:val="00F44630"/>
    <w:rsid w:val="00F97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6279D"/>
  <w15:chartTrackingRefBased/>
  <w15:docId w15:val="{29109365-E162-4718-9513-1ACE27231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B06"/>
    <w:pPr>
      <w:ind w:left="720"/>
      <w:contextualSpacing/>
    </w:pPr>
  </w:style>
  <w:style w:type="character" w:styleId="Strong">
    <w:name w:val="Strong"/>
    <w:basedOn w:val="DefaultParagraphFont"/>
    <w:uiPriority w:val="22"/>
    <w:qFormat/>
    <w:rsid w:val="00780B06"/>
    <w:rPr>
      <w:b/>
      <w:bCs/>
    </w:rPr>
  </w:style>
  <w:style w:type="paragraph" w:styleId="NormalWeb">
    <w:name w:val="Normal (Web)"/>
    <w:basedOn w:val="Normal"/>
    <w:uiPriority w:val="99"/>
    <w:unhideWhenUsed/>
    <w:rsid w:val="0002193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E14D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9208">
      <w:bodyDiv w:val="1"/>
      <w:marLeft w:val="0"/>
      <w:marRight w:val="0"/>
      <w:marTop w:val="0"/>
      <w:marBottom w:val="0"/>
      <w:divBdr>
        <w:top w:val="none" w:sz="0" w:space="0" w:color="auto"/>
        <w:left w:val="none" w:sz="0" w:space="0" w:color="auto"/>
        <w:bottom w:val="none" w:sz="0" w:space="0" w:color="auto"/>
        <w:right w:val="none" w:sz="0" w:space="0" w:color="auto"/>
      </w:divBdr>
    </w:div>
    <w:div w:id="1796096889">
      <w:bodyDiv w:val="1"/>
      <w:marLeft w:val="0"/>
      <w:marRight w:val="0"/>
      <w:marTop w:val="0"/>
      <w:marBottom w:val="0"/>
      <w:divBdr>
        <w:top w:val="none" w:sz="0" w:space="0" w:color="auto"/>
        <w:left w:val="none" w:sz="0" w:space="0" w:color="auto"/>
        <w:bottom w:val="none" w:sz="0" w:space="0" w:color="auto"/>
        <w:right w:val="none" w:sz="0" w:space="0" w:color="auto"/>
      </w:divBdr>
    </w:div>
    <w:div w:id="1884099100">
      <w:bodyDiv w:val="1"/>
      <w:marLeft w:val="0"/>
      <w:marRight w:val="0"/>
      <w:marTop w:val="0"/>
      <w:marBottom w:val="0"/>
      <w:divBdr>
        <w:top w:val="none" w:sz="0" w:space="0" w:color="auto"/>
        <w:left w:val="none" w:sz="0" w:space="0" w:color="auto"/>
        <w:bottom w:val="none" w:sz="0" w:space="0" w:color="auto"/>
        <w:right w:val="none" w:sz="0" w:space="0" w:color="auto"/>
      </w:divBdr>
    </w:div>
    <w:div w:id="214434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07384-962A-4387-BE23-4E350BCC0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660</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Ngô Xuân Hữu</dc:creator>
  <cp:keywords/>
  <dc:description/>
  <cp:lastModifiedBy>Anh Tuấn Nguyễn</cp:lastModifiedBy>
  <cp:revision>4</cp:revision>
  <dcterms:created xsi:type="dcterms:W3CDTF">2024-07-14T14:33:00Z</dcterms:created>
  <dcterms:modified xsi:type="dcterms:W3CDTF">2024-07-14T14:34:00Z</dcterms:modified>
</cp:coreProperties>
</file>